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166B4" w14:textId="77777777" w:rsidR="009830E4" w:rsidRPr="00841986" w:rsidRDefault="009830E4">
      <w:pPr>
        <w:pStyle w:val="Heading1a"/>
        <w:keepNext w:val="0"/>
        <w:keepLines w:val="0"/>
        <w:tabs>
          <w:tab w:val="clear" w:pos="-720"/>
        </w:tabs>
        <w:suppressAutoHyphens w:val="0"/>
        <w:rPr>
          <w:bCs/>
          <w:smallCaps w:val="0"/>
          <w:sz w:val="26"/>
          <w:szCs w:val="26"/>
        </w:rPr>
      </w:pPr>
      <w:r w:rsidRPr="00841986">
        <w:rPr>
          <w:bCs/>
          <w:smallCaps w:val="0"/>
          <w:sz w:val="26"/>
          <w:szCs w:val="26"/>
        </w:rPr>
        <w:t>REQUEST FOR EXPRESSIONS OF INTEREST</w:t>
      </w:r>
    </w:p>
    <w:p w14:paraId="1FEDF2D7" w14:textId="77777777" w:rsidR="009830E4" w:rsidRPr="00841986" w:rsidRDefault="009830E4">
      <w:pPr>
        <w:pStyle w:val="Heading1a"/>
        <w:keepNext w:val="0"/>
        <w:keepLines w:val="0"/>
        <w:tabs>
          <w:tab w:val="clear" w:pos="-720"/>
        </w:tabs>
        <w:suppressAutoHyphens w:val="0"/>
        <w:rPr>
          <w:bCs/>
          <w:smallCaps w:val="0"/>
          <w:sz w:val="26"/>
          <w:szCs w:val="26"/>
        </w:rPr>
      </w:pPr>
      <w:r w:rsidRPr="00841986">
        <w:rPr>
          <w:bCs/>
          <w:smallCaps w:val="0"/>
          <w:sz w:val="26"/>
          <w:szCs w:val="26"/>
        </w:rPr>
        <w:t>(CONSULT</w:t>
      </w:r>
      <w:r w:rsidR="001D70EB" w:rsidRPr="00841986">
        <w:rPr>
          <w:bCs/>
          <w:smallCaps w:val="0"/>
          <w:sz w:val="26"/>
          <w:szCs w:val="26"/>
        </w:rPr>
        <w:t>ING</w:t>
      </w:r>
      <w:r w:rsidRPr="00841986">
        <w:rPr>
          <w:bCs/>
          <w:smallCaps w:val="0"/>
          <w:sz w:val="26"/>
          <w:szCs w:val="26"/>
        </w:rPr>
        <w:t xml:space="preserve"> SERVICES</w:t>
      </w:r>
      <w:r w:rsidR="00A05A45" w:rsidRPr="00841986">
        <w:rPr>
          <w:bCs/>
          <w:smallCaps w:val="0"/>
          <w:sz w:val="26"/>
          <w:szCs w:val="26"/>
        </w:rPr>
        <w:t xml:space="preserve"> – FIRMS SELECTION</w:t>
      </w:r>
      <w:r w:rsidRPr="00841986">
        <w:rPr>
          <w:bCs/>
          <w:smallCaps w:val="0"/>
          <w:sz w:val="26"/>
          <w:szCs w:val="26"/>
        </w:rPr>
        <w:t>)</w:t>
      </w:r>
    </w:p>
    <w:p w14:paraId="0689E7B8" w14:textId="77777777" w:rsidR="009830E4" w:rsidRDefault="009830E4">
      <w:pPr>
        <w:suppressAutoHyphens/>
        <w:rPr>
          <w:rFonts w:ascii="Times New Roman" w:hAnsi="Times New Roman"/>
          <w:spacing w:val="-2"/>
        </w:rPr>
      </w:pPr>
    </w:p>
    <w:p w14:paraId="3C775967" w14:textId="7A713DD7" w:rsidR="009830E4" w:rsidRPr="00AE7DD4" w:rsidRDefault="00AE7DD4" w:rsidP="004E45F8">
      <w:pPr>
        <w:suppressAutoHyphens/>
        <w:jc w:val="both"/>
        <w:rPr>
          <w:rFonts w:ascii="Times New Roman" w:hAnsi="Times New Roman"/>
          <w:spacing w:val="-2"/>
          <w:sz w:val="24"/>
          <w:szCs w:val="24"/>
        </w:rPr>
      </w:pPr>
      <w:r w:rsidRPr="00AE7DD4">
        <w:rPr>
          <w:rFonts w:ascii="Times New Roman" w:hAnsi="Times New Roman"/>
          <w:sz w:val="24"/>
          <w:szCs w:val="24"/>
        </w:rPr>
        <w:t>Country</w:t>
      </w:r>
      <w:r w:rsidRPr="00AE7DD4">
        <w:rPr>
          <w:rFonts w:ascii="Times New Roman" w:hAnsi="Times New Roman"/>
          <w:spacing w:val="-2"/>
          <w:sz w:val="24"/>
          <w:szCs w:val="24"/>
        </w:rPr>
        <w:t xml:space="preserve"> </w:t>
      </w:r>
      <w:r w:rsidRPr="00AE7DD4">
        <w:rPr>
          <w:rFonts w:ascii="Times New Roman" w:hAnsi="Times New Roman"/>
          <w:spacing w:val="-2"/>
          <w:sz w:val="24"/>
          <w:szCs w:val="24"/>
        </w:rPr>
        <w:tab/>
      </w:r>
      <w:r w:rsidRPr="00AE7DD4">
        <w:rPr>
          <w:rFonts w:ascii="Times New Roman" w:hAnsi="Times New Roman"/>
          <w:spacing w:val="-2"/>
          <w:sz w:val="24"/>
          <w:szCs w:val="24"/>
        </w:rPr>
        <w:tab/>
        <w:t xml:space="preserve">: </w:t>
      </w:r>
      <w:r w:rsidRPr="00AE7DD4">
        <w:rPr>
          <w:rFonts w:ascii="Times New Roman" w:hAnsi="Times New Roman"/>
          <w:b/>
          <w:spacing w:val="-2"/>
          <w:sz w:val="24"/>
          <w:szCs w:val="24"/>
        </w:rPr>
        <w:t>Sri Lanka</w:t>
      </w:r>
    </w:p>
    <w:p w14:paraId="49ADA0A8" w14:textId="52254273" w:rsidR="009830E4" w:rsidRPr="00AE7DD4" w:rsidRDefault="00AE7DD4" w:rsidP="004E45F8">
      <w:pPr>
        <w:suppressAutoHyphens/>
        <w:jc w:val="both"/>
        <w:rPr>
          <w:rFonts w:ascii="Times New Roman" w:hAnsi="Times New Roman"/>
          <w:spacing w:val="-2"/>
          <w:sz w:val="24"/>
          <w:szCs w:val="24"/>
        </w:rPr>
      </w:pPr>
      <w:r w:rsidRPr="00AE7DD4">
        <w:rPr>
          <w:rFonts w:ascii="Times New Roman" w:hAnsi="Times New Roman"/>
          <w:sz w:val="24"/>
          <w:szCs w:val="24"/>
        </w:rPr>
        <w:t>Project name</w:t>
      </w:r>
      <w:r w:rsidRPr="00AE7DD4">
        <w:rPr>
          <w:rFonts w:ascii="Times New Roman" w:hAnsi="Times New Roman"/>
          <w:sz w:val="24"/>
          <w:szCs w:val="24"/>
        </w:rPr>
        <w:tab/>
      </w:r>
      <w:r w:rsidRPr="00AE7DD4">
        <w:rPr>
          <w:rFonts w:ascii="Times New Roman" w:hAnsi="Times New Roman"/>
          <w:sz w:val="24"/>
          <w:szCs w:val="24"/>
        </w:rPr>
        <w:tab/>
        <w:t>:</w:t>
      </w:r>
      <w:r w:rsidRPr="00AE7DD4">
        <w:rPr>
          <w:rFonts w:ascii="Times New Roman" w:hAnsi="Times New Roman"/>
          <w:spacing w:val="-2"/>
          <w:sz w:val="24"/>
          <w:szCs w:val="24"/>
        </w:rPr>
        <w:t xml:space="preserve"> </w:t>
      </w:r>
      <w:r w:rsidRPr="00AE7DD4">
        <w:rPr>
          <w:rFonts w:ascii="Times New Roman" w:hAnsi="Times New Roman"/>
          <w:b/>
          <w:spacing w:val="-2"/>
          <w:sz w:val="24"/>
          <w:szCs w:val="24"/>
        </w:rPr>
        <w:t>Support to Colombo Urban Regeneration Project</w:t>
      </w:r>
    </w:p>
    <w:p w14:paraId="0307C533" w14:textId="55CD26B4" w:rsidR="009830E4" w:rsidRPr="00AE7DD4" w:rsidRDefault="00AE7DD4" w:rsidP="004E45F8">
      <w:pPr>
        <w:pStyle w:val="BodyText"/>
        <w:jc w:val="both"/>
        <w:rPr>
          <w:rFonts w:ascii="Times New Roman" w:hAnsi="Times New Roman"/>
          <w:szCs w:val="24"/>
        </w:rPr>
      </w:pPr>
      <w:r w:rsidRPr="00AE7DD4">
        <w:rPr>
          <w:rFonts w:ascii="Times New Roman" w:hAnsi="Times New Roman"/>
          <w:szCs w:val="24"/>
        </w:rPr>
        <w:t>Loan No</w:t>
      </w:r>
      <w:r w:rsidRPr="00AE7DD4">
        <w:rPr>
          <w:rFonts w:ascii="Times New Roman" w:hAnsi="Times New Roman"/>
          <w:szCs w:val="24"/>
        </w:rPr>
        <w:tab/>
      </w:r>
      <w:r w:rsidRPr="00AE7DD4">
        <w:rPr>
          <w:rFonts w:ascii="Times New Roman" w:hAnsi="Times New Roman"/>
          <w:szCs w:val="24"/>
        </w:rPr>
        <w:tab/>
      </w:r>
      <w:r w:rsidR="003B0ADD" w:rsidRPr="00AE7DD4">
        <w:rPr>
          <w:rFonts w:ascii="Times New Roman" w:hAnsi="Times New Roman"/>
          <w:szCs w:val="24"/>
        </w:rPr>
        <w:t xml:space="preserve">: </w:t>
      </w:r>
      <w:bookmarkStart w:id="0" w:name="_Hlk19006773"/>
      <w:r w:rsidRPr="00AE7DD4">
        <w:rPr>
          <w:rFonts w:ascii="Times New Roman" w:hAnsi="Times New Roman"/>
          <w:b/>
          <w:szCs w:val="24"/>
        </w:rPr>
        <w:t>L0081A</w:t>
      </w:r>
      <w:bookmarkEnd w:id="0"/>
    </w:p>
    <w:p w14:paraId="45802A26" w14:textId="39258D47" w:rsidR="00AE7DD4" w:rsidRPr="00AE7DD4" w:rsidRDefault="00EC50B8" w:rsidP="004E45F8">
      <w:pPr>
        <w:pStyle w:val="BodyText"/>
        <w:jc w:val="both"/>
        <w:rPr>
          <w:rFonts w:ascii="Times New Roman" w:hAnsi="Times New Roman"/>
          <w:b/>
          <w:szCs w:val="24"/>
        </w:rPr>
      </w:pPr>
      <w:r w:rsidRPr="00AE7DD4">
        <w:rPr>
          <w:rFonts w:ascii="Times New Roman" w:hAnsi="Times New Roman"/>
          <w:szCs w:val="24"/>
        </w:rPr>
        <w:t>Assignment Title</w:t>
      </w:r>
      <w:r w:rsidR="00AE7DD4" w:rsidRPr="00AE7DD4">
        <w:rPr>
          <w:rFonts w:ascii="Times New Roman" w:hAnsi="Times New Roman"/>
          <w:szCs w:val="24"/>
        </w:rPr>
        <w:tab/>
      </w:r>
      <w:r w:rsidR="000C4041" w:rsidRPr="00AE7DD4">
        <w:rPr>
          <w:rFonts w:ascii="Times New Roman" w:hAnsi="Times New Roman"/>
          <w:szCs w:val="24"/>
        </w:rPr>
        <w:t>:</w:t>
      </w:r>
      <w:r w:rsidR="00AE7DD4" w:rsidRPr="00AE7DD4">
        <w:rPr>
          <w:rFonts w:ascii="Times New Roman" w:hAnsi="Times New Roman"/>
          <w:szCs w:val="24"/>
        </w:rPr>
        <w:t xml:space="preserve"> </w:t>
      </w:r>
      <w:r w:rsidR="00AE7DD4" w:rsidRPr="00AE7DD4">
        <w:rPr>
          <w:rFonts w:ascii="Times New Roman" w:hAnsi="Times New Roman"/>
          <w:b/>
          <w:szCs w:val="24"/>
        </w:rPr>
        <w:t xml:space="preserve">Social Economic Base Line Survey including all the </w:t>
      </w:r>
      <w:r w:rsidR="008C0072">
        <w:rPr>
          <w:rFonts w:ascii="Times New Roman" w:hAnsi="Times New Roman"/>
          <w:b/>
          <w:szCs w:val="24"/>
        </w:rPr>
        <w:t>p</w:t>
      </w:r>
      <w:r w:rsidR="00AE7DD4" w:rsidRPr="00AE7DD4">
        <w:rPr>
          <w:rFonts w:ascii="Times New Roman" w:hAnsi="Times New Roman"/>
          <w:b/>
          <w:szCs w:val="24"/>
        </w:rPr>
        <w:t>ost RAPs</w:t>
      </w:r>
    </w:p>
    <w:p w14:paraId="5C24E960" w14:textId="70A9A3AC" w:rsidR="00EC50B8" w:rsidRPr="00AE7DD4" w:rsidRDefault="00AE7DD4" w:rsidP="004E45F8">
      <w:pPr>
        <w:pStyle w:val="BodyText"/>
        <w:jc w:val="both"/>
        <w:rPr>
          <w:rFonts w:ascii="Times New Roman" w:hAnsi="Times New Roman"/>
          <w:b/>
          <w:szCs w:val="24"/>
        </w:rPr>
      </w:pPr>
      <w:r w:rsidRPr="00AE7DD4">
        <w:rPr>
          <w:rFonts w:ascii="Times New Roman" w:hAnsi="Times New Roman"/>
          <w:b/>
          <w:szCs w:val="24"/>
        </w:rPr>
        <w:t xml:space="preserve">                                        </w:t>
      </w:r>
      <w:r w:rsidR="00466436" w:rsidRPr="00AE7DD4">
        <w:rPr>
          <w:rFonts w:ascii="Times New Roman" w:hAnsi="Times New Roman"/>
          <w:b/>
          <w:szCs w:val="24"/>
        </w:rPr>
        <w:t>Preparation</w:t>
      </w:r>
      <w:r w:rsidRPr="00AE7DD4">
        <w:rPr>
          <w:rFonts w:ascii="Times New Roman" w:hAnsi="Times New Roman"/>
          <w:b/>
          <w:szCs w:val="24"/>
        </w:rPr>
        <w:t xml:space="preserve">  </w:t>
      </w:r>
    </w:p>
    <w:p w14:paraId="0F19FC65" w14:textId="34167072" w:rsidR="00EC50B8" w:rsidRPr="00AE7DD4" w:rsidRDefault="00EC50B8" w:rsidP="004E45F8">
      <w:pPr>
        <w:suppressAutoHyphens/>
        <w:jc w:val="both"/>
        <w:rPr>
          <w:rFonts w:ascii="Times New Roman" w:hAnsi="Times New Roman"/>
          <w:spacing w:val="-2"/>
          <w:sz w:val="24"/>
          <w:szCs w:val="24"/>
        </w:rPr>
      </w:pPr>
      <w:r w:rsidRPr="00AE7DD4">
        <w:rPr>
          <w:rFonts w:ascii="Times New Roman" w:hAnsi="Times New Roman"/>
          <w:spacing w:val="-2"/>
          <w:sz w:val="24"/>
          <w:szCs w:val="24"/>
        </w:rPr>
        <w:t>Reference No</w:t>
      </w:r>
      <w:r w:rsidR="00AE7DD4" w:rsidRPr="00AE7DD4">
        <w:rPr>
          <w:rFonts w:ascii="Times New Roman" w:hAnsi="Times New Roman"/>
          <w:spacing w:val="-2"/>
          <w:sz w:val="24"/>
          <w:szCs w:val="24"/>
        </w:rPr>
        <w:tab/>
      </w:r>
      <w:r w:rsidR="00AE7DD4" w:rsidRPr="00AE7DD4">
        <w:rPr>
          <w:rFonts w:ascii="Times New Roman" w:hAnsi="Times New Roman"/>
          <w:spacing w:val="-2"/>
          <w:sz w:val="24"/>
          <w:szCs w:val="24"/>
        </w:rPr>
        <w:tab/>
        <w:t xml:space="preserve">: </w:t>
      </w:r>
      <w:r w:rsidR="00AE7DD4" w:rsidRPr="00AE7DD4">
        <w:rPr>
          <w:rFonts w:ascii="Times New Roman" w:hAnsi="Times New Roman"/>
          <w:b/>
          <w:sz w:val="24"/>
          <w:szCs w:val="24"/>
        </w:rPr>
        <w:t>SCURP/2019/C3-S/001(</w:t>
      </w:r>
      <w:proofErr w:type="spellStart"/>
      <w:r w:rsidR="00AE7DD4" w:rsidRPr="00AE7DD4">
        <w:rPr>
          <w:rFonts w:ascii="Times New Roman" w:hAnsi="Times New Roman"/>
          <w:b/>
          <w:sz w:val="24"/>
          <w:szCs w:val="24"/>
        </w:rPr>
        <w:t>i</w:t>
      </w:r>
      <w:proofErr w:type="spellEnd"/>
      <w:r w:rsidR="00AE7DD4" w:rsidRPr="00AE7DD4">
        <w:rPr>
          <w:rFonts w:ascii="Times New Roman" w:hAnsi="Times New Roman"/>
          <w:b/>
          <w:sz w:val="24"/>
          <w:szCs w:val="24"/>
        </w:rPr>
        <w:t>)</w:t>
      </w:r>
    </w:p>
    <w:p w14:paraId="53068F5C" w14:textId="62691F04" w:rsidR="00EE51DE" w:rsidRDefault="00EE51DE" w:rsidP="004E45F8">
      <w:pPr>
        <w:suppressAutoHyphens/>
        <w:spacing w:before="240"/>
        <w:jc w:val="both"/>
        <w:rPr>
          <w:rFonts w:ascii="Times New Roman" w:hAnsi="Times New Roman"/>
          <w:spacing w:val="-2"/>
          <w:szCs w:val="22"/>
        </w:rPr>
      </w:pPr>
      <w:r w:rsidRPr="006B1DDF">
        <w:rPr>
          <w:rFonts w:ascii="Times New Roman" w:hAnsi="Times New Roman"/>
          <w:spacing w:val="-2"/>
          <w:szCs w:val="22"/>
        </w:rPr>
        <w:t xml:space="preserve">The Ministry of Urban Development and Housing has received financing from the Asian Infrastructure Investment Bank (AIIB) and Government of Sri Lanka toward the cost of the Support to Colombo Urban Regeneration Project, and intends to apply part of the proceeds for consultancy services. </w:t>
      </w:r>
    </w:p>
    <w:p w14:paraId="43107083" w14:textId="700046D6" w:rsidR="00EE51DE" w:rsidRDefault="00EE51DE" w:rsidP="004E45F8">
      <w:pPr>
        <w:suppressAutoHyphens/>
        <w:jc w:val="both"/>
        <w:rPr>
          <w:rFonts w:ascii="Times New Roman" w:hAnsi="Times New Roman"/>
          <w:spacing w:val="-2"/>
          <w:szCs w:val="22"/>
        </w:rPr>
      </w:pPr>
      <w:r w:rsidRPr="006B1DDF">
        <w:rPr>
          <w:rFonts w:ascii="Times New Roman" w:hAnsi="Times New Roman"/>
          <w:spacing w:val="-2"/>
          <w:szCs w:val="22"/>
        </w:rPr>
        <w:t>T</w:t>
      </w:r>
      <w:r w:rsidRPr="006B1DDF">
        <w:rPr>
          <w:rFonts w:ascii="Times New Roman" w:hAnsi="Times New Roman"/>
          <w:color w:val="000000" w:themeColor="text1"/>
          <w:szCs w:val="22"/>
          <w:lang w:eastAsia="it-IT"/>
        </w:rPr>
        <w:t>his consultancy is to conduct a comprehensive assessment to identify the potential social impacts of the project and prepare RAP</w:t>
      </w:r>
      <w:r w:rsidRPr="006B1DDF">
        <w:rPr>
          <w:rFonts w:ascii="Times New Roman" w:hAnsi="Times New Roman"/>
          <w:color w:val="000000" w:themeColor="text1"/>
          <w:szCs w:val="22"/>
        </w:rPr>
        <w:t>s for addressing the impacts of resettlement of the project affected people after undertaking a comprehensive survey and qualitative data collection in the 10 origin sites.</w:t>
      </w:r>
      <w:r w:rsidRPr="006B1DDF">
        <w:rPr>
          <w:rFonts w:ascii="Times New Roman" w:hAnsi="Times New Roman"/>
          <w:spacing w:val="-2"/>
          <w:szCs w:val="22"/>
        </w:rPr>
        <w:t xml:space="preserve"> Implementation period is 2 years (24 calendar months).</w:t>
      </w:r>
    </w:p>
    <w:p w14:paraId="55AA7DB2" w14:textId="77777777" w:rsidR="001E6C65" w:rsidRDefault="001E6C65" w:rsidP="004E45F8">
      <w:pPr>
        <w:suppressAutoHyphens/>
        <w:jc w:val="both"/>
        <w:rPr>
          <w:rFonts w:ascii="Times New Roman" w:hAnsi="Times New Roman"/>
          <w:spacing w:val="-2"/>
          <w:szCs w:val="22"/>
        </w:rPr>
      </w:pPr>
    </w:p>
    <w:p w14:paraId="6FB8817A" w14:textId="2A652129" w:rsidR="00D16D9B" w:rsidRDefault="006B1DDF" w:rsidP="004E45F8">
      <w:pPr>
        <w:suppressAutoHyphens/>
        <w:jc w:val="both"/>
        <w:rPr>
          <w:rFonts w:ascii="Times New Roman" w:hAnsi="Times New Roman"/>
          <w:spacing w:val="-2"/>
          <w:szCs w:val="22"/>
        </w:rPr>
      </w:pPr>
      <w:r w:rsidRPr="006B1DDF">
        <w:rPr>
          <w:rFonts w:ascii="Times New Roman" w:hAnsi="Times New Roman"/>
          <w:spacing w:val="-2"/>
          <w:szCs w:val="22"/>
        </w:rPr>
        <w:t>Eligible consulting firms are invited to indicate their interest in providing the services. Consultants should provide information demonstrating that they have the required qualifications and relevant experience to perform the services</w:t>
      </w:r>
      <w:r w:rsidR="0052639F">
        <w:rPr>
          <w:rFonts w:ascii="Times New Roman" w:hAnsi="Times New Roman"/>
          <w:spacing w:val="-2"/>
          <w:szCs w:val="22"/>
        </w:rPr>
        <w:t xml:space="preserve">. </w:t>
      </w:r>
    </w:p>
    <w:p w14:paraId="04B5EDA7" w14:textId="77777777" w:rsidR="00E07F87" w:rsidRDefault="00E07F87" w:rsidP="004E45F8">
      <w:pPr>
        <w:suppressAutoHyphens/>
        <w:jc w:val="both"/>
        <w:rPr>
          <w:rFonts w:ascii="Times New Roman" w:hAnsi="Times New Roman"/>
          <w:spacing w:val="-2"/>
          <w:szCs w:val="22"/>
        </w:rPr>
      </w:pPr>
    </w:p>
    <w:p w14:paraId="1639BC20" w14:textId="4EAA20C8" w:rsidR="001E6C65" w:rsidRPr="00E07F87" w:rsidRDefault="001E6C65" w:rsidP="004E45F8">
      <w:pPr>
        <w:suppressAutoHyphens/>
        <w:jc w:val="both"/>
        <w:rPr>
          <w:rFonts w:ascii="Times New Roman" w:hAnsi="Times New Roman"/>
          <w:i/>
          <w:color w:val="000000" w:themeColor="text1"/>
          <w:spacing w:val="-2"/>
          <w:sz w:val="24"/>
        </w:rPr>
      </w:pPr>
      <w:r w:rsidRPr="00E07F87">
        <w:rPr>
          <w:rFonts w:ascii="Times New Roman" w:hAnsi="Times New Roman"/>
          <w:color w:val="000000" w:themeColor="text1"/>
          <w:spacing w:val="-2"/>
          <w:sz w:val="24"/>
        </w:rPr>
        <w:t xml:space="preserve">The shortlisting criteria are: </w:t>
      </w:r>
    </w:p>
    <w:p w14:paraId="7709D12A" w14:textId="77777777" w:rsidR="00D16D9B" w:rsidRDefault="00D16D9B" w:rsidP="004E45F8">
      <w:pPr>
        <w:suppressAutoHyphens/>
        <w:jc w:val="both"/>
        <w:rPr>
          <w:rFonts w:ascii="Times New Roman" w:hAnsi="Times New Roman"/>
          <w:spacing w:val="-2"/>
          <w:sz w:val="24"/>
        </w:rPr>
      </w:pPr>
    </w:p>
    <w:p w14:paraId="5B066E0D" w14:textId="36F8F73E" w:rsidR="001E6C65" w:rsidRPr="00C72AE4" w:rsidRDefault="001E6C65" w:rsidP="00C72AE4">
      <w:pPr>
        <w:suppressAutoHyphens/>
        <w:spacing w:line="360" w:lineRule="auto"/>
        <w:rPr>
          <w:rFonts w:ascii="Times New Roman" w:hAnsi="Times New Roman"/>
          <w:b/>
          <w:bCs/>
          <w:spacing w:val="-2"/>
          <w:szCs w:val="22"/>
        </w:rPr>
      </w:pPr>
      <w:r w:rsidRPr="00C72AE4">
        <w:rPr>
          <w:rFonts w:ascii="Times New Roman" w:hAnsi="Times New Roman"/>
          <w:b/>
          <w:bCs/>
          <w:spacing w:val="-2"/>
          <w:szCs w:val="22"/>
        </w:rPr>
        <w:t xml:space="preserve">1. </w:t>
      </w:r>
      <w:r w:rsidR="00FC1259" w:rsidRPr="00C72AE4">
        <w:rPr>
          <w:rFonts w:ascii="Times New Roman" w:hAnsi="Times New Roman"/>
          <w:b/>
          <w:bCs/>
          <w:spacing w:val="-2"/>
          <w:szCs w:val="22"/>
        </w:rPr>
        <w:t xml:space="preserve">Average </w:t>
      </w:r>
      <w:r w:rsidRPr="00C72AE4">
        <w:rPr>
          <w:rFonts w:ascii="Times New Roman" w:hAnsi="Times New Roman"/>
          <w:b/>
          <w:bCs/>
          <w:spacing w:val="-2"/>
          <w:szCs w:val="22"/>
        </w:rPr>
        <w:t>Net profit</w:t>
      </w:r>
      <w:r w:rsidR="00DB2863">
        <w:rPr>
          <w:rFonts w:ascii="Times New Roman" w:hAnsi="Times New Roman"/>
          <w:b/>
          <w:bCs/>
          <w:spacing w:val="-2"/>
          <w:szCs w:val="22"/>
        </w:rPr>
        <w:t xml:space="preserve"> margin</w:t>
      </w:r>
      <w:r w:rsidR="0082710B">
        <w:rPr>
          <w:rFonts w:ascii="Times New Roman" w:hAnsi="Times New Roman"/>
          <w:b/>
          <w:bCs/>
          <w:spacing w:val="-2"/>
          <w:szCs w:val="22"/>
        </w:rPr>
        <w:t xml:space="preserve"> </w:t>
      </w:r>
      <w:r w:rsidRPr="00C72AE4">
        <w:rPr>
          <w:rFonts w:ascii="Times New Roman" w:hAnsi="Times New Roman"/>
          <w:b/>
          <w:bCs/>
          <w:spacing w:val="-2"/>
          <w:szCs w:val="22"/>
        </w:rPr>
        <w:t>should be positive during the last three years</w:t>
      </w:r>
      <w:r w:rsidR="00D16D9B" w:rsidRPr="00C72AE4">
        <w:rPr>
          <w:rFonts w:ascii="Times New Roman" w:hAnsi="Times New Roman"/>
          <w:b/>
          <w:bCs/>
          <w:spacing w:val="-2"/>
          <w:szCs w:val="22"/>
        </w:rPr>
        <w:t>.</w:t>
      </w:r>
    </w:p>
    <w:p w14:paraId="45E27E41" w14:textId="1837C5AA" w:rsidR="009A273B" w:rsidRPr="00C72AE4" w:rsidRDefault="00C72AE4" w:rsidP="00C72AE4">
      <w:pPr>
        <w:suppressAutoHyphens/>
        <w:spacing w:line="360" w:lineRule="auto"/>
        <w:rPr>
          <w:rFonts w:ascii="Times New Roman" w:hAnsi="Times New Roman"/>
          <w:b/>
          <w:bCs/>
          <w:spacing w:val="-2"/>
          <w:szCs w:val="22"/>
        </w:rPr>
      </w:pPr>
      <w:r w:rsidRPr="00C72AE4">
        <w:rPr>
          <w:rFonts w:ascii="Times New Roman" w:hAnsi="Times New Roman"/>
          <w:b/>
          <w:bCs/>
          <w:spacing w:val="-2"/>
          <w:szCs w:val="22"/>
        </w:rPr>
        <w:t>2. At</w:t>
      </w:r>
      <w:r w:rsidR="001E6C65" w:rsidRPr="00C72AE4">
        <w:rPr>
          <w:rFonts w:ascii="Times New Roman" w:hAnsi="Times New Roman"/>
          <w:b/>
          <w:bCs/>
          <w:spacing w:val="-2"/>
          <w:szCs w:val="22"/>
        </w:rPr>
        <w:t xml:space="preserve"> least </w:t>
      </w:r>
      <w:r w:rsidR="009A273B" w:rsidRPr="00C72AE4">
        <w:rPr>
          <w:rFonts w:ascii="Times New Roman" w:hAnsi="Times New Roman"/>
          <w:b/>
          <w:bCs/>
          <w:spacing w:val="-2"/>
          <w:szCs w:val="22"/>
        </w:rPr>
        <w:t xml:space="preserve">3 </w:t>
      </w:r>
      <w:r w:rsidR="001E6C65" w:rsidRPr="00C72AE4">
        <w:rPr>
          <w:rFonts w:ascii="Times New Roman" w:hAnsi="Times New Roman"/>
          <w:b/>
          <w:bCs/>
          <w:spacing w:val="-2"/>
          <w:szCs w:val="22"/>
        </w:rPr>
        <w:t xml:space="preserve">similar assignments </w:t>
      </w:r>
      <w:r w:rsidR="009A273B" w:rsidRPr="00C72AE4">
        <w:rPr>
          <w:rFonts w:ascii="Times New Roman" w:hAnsi="Times New Roman"/>
          <w:b/>
          <w:bCs/>
          <w:spacing w:val="-2"/>
          <w:szCs w:val="22"/>
        </w:rPr>
        <w:t>(</w:t>
      </w:r>
      <w:r w:rsidR="00D16D9B" w:rsidRPr="00C72AE4">
        <w:rPr>
          <w:rFonts w:ascii="Times New Roman" w:hAnsi="Times New Roman"/>
          <w:b/>
          <w:bCs/>
          <w:szCs w:val="22"/>
        </w:rPr>
        <w:t xml:space="preserve">RAP preparation and Survey types of </w:t>
      </w:r>
      <w:r w:rsidR="00A73CB4" w:rsidRPr="00E66B46">
        <w:rPr>
          <w:rFonts w:ascii="Times New Roman" w:hAnsi="Times New Roman"/>
          <w:b/>
          <w:bCs/>
          <w:szCs w:val="22"/>
        </w:rPr>
        <w:t>assignments</w:t>
      </w:r>
      <w:r w:rsidR="00A73CB4" w:rsidRPr="00E66B46" w:rsidDel="00D16D9B">
        <w:rPr>
          <w:rFonts w:ascii="Times New Roman" w:hAnsi="Times New Roman"/>
          <w:b/>
          <w:bCs/>
          <w:spacing w:val="-2"/>
          <w:szCs w:val="22"/>
        </w:rPr>
        <w:t xml:space="preserve">) </w:t>
      </w:r>
      <w:r w:rsidR="00A73CB4">
        <w:rPr>
          <w:rFonts w:ascii="Times New Roman" w:hAnsi="Times New Roman"/>
          <w:b/>
          <w:bCs/>
          <w:spacing w:val="-2"/>
          <w:szCs w:val="22"/>
        </w:rPr>
        <w:t xml:space="preserve"> </w:t>
      </w:r>
      <w:r w:rsidR="00717B08">
        <w:rPr>
          <w:rFonts w:ascii="Times New Roman" w:hAnsi="Times New Roman"/>
          <w:b/>
          <w:bCs/>
          <w:spacing w:val="-2"/>
          <w:szCs w:val="22"/>
        </w:rPr>
        <w:t xml:space="preserve">            </w:t>
      </w:r>
      <w:r w:rsidR="00B12800" w:rsidRPr="00C72AE4" w:rsidDel="00D16D9B">
        <w:rPr>
          <w:rFonts w:ascii="Times New Roman" w:hAnsi="Times New Roman"/>
          <w:b/>
          <w:bCs/>
          <w:spacing w:val="-2"/>
          <w:szCs w:val="22"/>
        </w:rPr>
        <w:t>experience</w:t>
      </w:r>
      <w:r w:rsidR="009A273B" w:rsidRPr="00C72AE4">
        <w:rPr>
          <w:rFonts w:ascii="Times New Roman" w:hAnsi="Times New Roman"/>
          <w:b/>
          <w:bCs/>
          <w:spacing w:val="-2"/>
          <w:szCs w:val="22"/>
        </w:rPr>
        <w:t xml:space="preserve"> </w:t>
      </w:r>
      <w:r w:rsidR="00E66B46" w:rsidRPr="00E66B46">
        <w:rPr>
          <w:rFonts w:ascii="Times New Roman" w:hAnsi="Times New Roman"/>
          <w:b/>
          <w:bCs/>
          <w:spacing w:val="-2"/>
          <w:szCs w:val="22"/>
        </w:rPr>
        <w:t>in the</w:t>
      </w:r>
      <w:r w:rsidR="00B12800" w:rsidRPr="00C72AE4">
        <w:rPr>
          <w:rFonts w:ascii="Times New Roman" w:hAnsi="Times New Roman"/>
          <w:b/>
          <w:bCs/>
          <w:spacing w:val="-2"/>
          <w:szCs w:val="22"/>
        </w:rPr>
        <w:t xml:space="preserve"> last 5 years</w:t>
      </w:r>
      <w:r w:rsidR="005B2F00">
        <w:rPr>
          <w:rFonts w:ascii="Times New Roman" w:hAnsi="Times New Roman"/>
          <w:b/>
          <w:bCs/>
          <w:spacing w:val="-2"/>
          <w:szCs w:val="22"/>
        </w:rPr>
        <w:t>.</w:t>
      </w:r>
    </w:p>
    <w:p w14:paraId="7F7B7797" w14:textId="0D63BF32" w:rsidR="000E2598" w:rsidRPr="00C72AE4" w:rsidRDefault="000E2598" w:rsidP="00C72AE4">
      <w:pPr>
        <w:suppressAutoHyphens/>
        <w:spacing w:line="360" w:lineRule="auto"/>
        <w:rPr>
          <w:rFonts w:ascii="Times New Roman" w:hAnsi="Times New Roman"/>
          <w:b/>
          <w:bCs/>
          <w:spacing w:val="-2"/>
          <w:szCs w:val="22"/>
        </w:rPr>
      </w:pPr>
      <w:r w:rsidRPr="00C72AE4">
        <w:rPr>
          <w:rFonts w:ascii="Times New Roman" w:hAnsi="Times New Roman"/>
          <w:b/>
          <w:bCs/>
          <w:spacing w:val="-2"/>
          <w:szCs w:val="22"/>
        </w:rPr>
        <w:t>3. Geographic experience (</w:t>
      </w:r>
      <w:r w:rsidR="00D16D9B" w:rsidRPr="00C72AE4">
        <w:rPr>
          <w:rFonts w:ascii="Times New Roman" w:hAnsi="Times New Roman"/>
          <w:b/>
          <w:bCs/>
          <w:spacing w:val="-2"/>
          <w:szCs w:val="22"/>
        </w:rPr>
        <w:t xml:space="preserve">3 no of projects and South Asian Countries </w:t>
      </w:r>
      <w:r w:rsidRPr="00C72AE4">
        <w:rPr>
          <w:rFonts w:ascii="Times New Roman" w:hAnsi="Times New Roman"/>
          <w:b/>
          <w:bCs/>
          <w:spacing w:val="-2"/>
          <w:szCs w:val="22"/>
        </w:rPr>
        <w:t>will be considered)</w:t>
      </w:r>
      <w:r w:rsidR="005B2F00">
        <w:rPr>
          <w:rFonts w:ascii="Times New Roman" w:hAnsi="Times New Roman"/>
          <w:b/>
          <w:bCs/>
          <w:spacing w:val="-2"/>
          <w:szCs w:val="22"/>
        </w:rPr>
        <w:t>.</w:t>
      </w:r>
    </w:p>
    <w:p w14:paraId="6E06F77A" w14:textId="3962A9E0" w:rsidR="00C72AE4" w:rsidRDefault="00C72AE4" w:rsidP="00C72AE4">
      <w:pPr>
        <w:suppressAutoHyphens/>
        <w:spacing w:line="360" w:lineRule="auto"/>
        <w:rPr>
          <w:rFonts w:ascii="Times New Roman" w:hAnsi="Times New Roman"/>
          <w:b/>
          <w:bCs/>
          <w:spacing w:val="-2"/>
          <w:szCs w:val="22"/>
        </w:rPr>
      </w:pPr>
      <w:r w:rsidRPr="00C72AE4">
        <w:rPr>
          <w:rFonts w:ascii="Times New Roman" w:hAnsi="Times New Roman"/>
          <w:b/>
          <w:bCs/>
          <w:spacing w:val="-2"/>
          <w:szCs w:val="22"/>
        </w:rPr>
        <w:t>4. Technical</w:t>
      </w:r>
      <w:r w:rsidR="00D16D9B" w:rsidRPr="00C72AE4">
        <w:rPr>
          <w:rFonts w:ascii="Times New Roman" w:hAnsi="Times New Roman"/>
          <w:b/>
          <w:bCs/>
          <w:spacing w:val="-2"/>
          <w:szCs w:val="22"/>
        </w:rPr>
        <w:t xml:space="preserve"> and </w:t>
      </w:r>
      <w:r w:rsidR="009A273B" w:rsidRPr="00C72AE4">
        <w:rPr>
          <w:rFonts w:ascii="Times New Roman" w:hAnsi="Times New Roman"/>
          <w:b/>
          <w:bCs/>
          <w:spacing w:val="-2"/>
          <w:szCs w:val="22"/>
        </w:rPr>
        <w:t>Management competence</w:t>
      </w:r>
      <w:r w:rsidR="00D16D9B" w:rsidRPr="00C72AE4">
        <w:rPr>
          <w:rFonts w:ascii="Times New Roman" w:hAnsi="Times New Roman"/>
          <w:b/>
          <w:bCs/>
          <w:spacing w:val="-2"/>
          <w:szCs w:val="22"/>
        </w:rPr>
        <w:t xml:space="preserve"> of the firm</w:t>
      </w:r>
      <w:r w:rsidR="005B2F00">
        <w:rPr>
          <w:rFonts w:ascii="Times New Roman" w:hAnsi="Times New Roman"/>
          <w:b/>
          <w:bCs/>
          <w:spacing w:val="-2"/>
          <w:szCs w:val="22"/>
        </w:rPr>
        <w:t>.</w:t>
      </w:r>
    </w:p>
    <w:p w14:paraId="171097E3" w14:textId="3AA1289E" w:rsidR="00E07F87" w:rsidRPr="00C72AE4" w:rsidRDefault="00C72AE4" w:rsidP="00C72AE4">
      <w:pPr>
        <w:suppressAutoHyphens/>
        <w:spacing w:line="360" w:lineRule="auto"/>
        <w:rPr>
          <w:rFonts w:ascii="Times New Roman" w:hAnsi="Times New Roman"/>
          <w:b/>
          <w:bCs/>
          <w:spacing w:val="-2"/>
          <w:szCs w:val="22"/>
        </w:rPr>
      </w:pPr>
      <w:r>
        <w:rPr>
          <w:rFonts w:ascii="Times New Roman" w:hAnsi="Times New Roman"/>
          <w:b/>
          <w:bCs/>
          <w:spacing w:val="-2"/>
          <w:szCs w:val="22"/>
        </w:rPr>
        <w:t>5</w:t>
      </w:r>
      <w:r w:rsidRPr="00C72AE4">
        <w:rPr>
          <w:rFonts w:ascii="Times New Roman" w:hAnsi="Times New Roman"/>
          <w:b/>
          <w:bCs/>
          <w:spacing w:val="-2"/>
          <w:szCs w:val="22"/>
        </w:rPr>
        <w:t>. Application</w:t>
      </w:r>
      <w:r w:rsidR="00E07F87" w:rsidRPr="00C72AE4">
        <w:rPr>
          <w:rFonts w:ascii="Times New Roman" w:hAnsi="Times New Roman"/>
          <w:b/>
          <w:bCs/>
          <w:spacing w:val="-2"/>
          <w:szCs w:val="22"/>
        </w:rPr>
        <w:t xml:space="preserve"> form duly signed and completed</w:t>
      </w:r>
      <w:r w:rsidR="005B2F00">
        <w:rPr>
          <w:rFonts w:ascii="Times New Roman" w:hAnsi="Times New Roman"/>
          <w:b/>
          <w:bCs/>
          <w:spacing w:val="-2"/>
          <w:szCs w:val="22"/>
        </w:rPr>
        <w:t>.</w:t>
      </w:r>
    </w:p>
    <w:p w14:paraId="3D89BB80" w14:textId="70CC76F9" w:rsidR="000E2598" w:rsidRDefault="000E2598" w:rsidP="004E45F8">
      <w:pPr>
        <w:suppressAutoHyphens/>
        <w:jc w:val="both"/>
        <w:rPr>
          <w:rFonts w:ascii="Times New Roman" w:hAnsi="Times New Roman"/>
          <w:spacing w:val="-2"/>
          <w:sz w:val="24"/>
        </w:rPr>
      </w:pPr>
    </w:p>
    <w:p w14:paraId="2A2CC6CB" w14:textId="0A572F7D" w:rsidR="00DC2F81" w:rsidRDefault="00DC2F81" w:rsidP="004E45F8">
      <w:pPr>
        <w:suppressAutoHyphens/>
        <w:jc w:val="both"/>
        <w:rPr>
          <w:rFonts w:ascii="Times New Roman" w:hAnsi="Times New Roman"/>
          <w:spacing w:val="-2"/>
          <w:sz w:val="24"/>
        </w:rPr>
      </w:pPr>
      <w:r>
        <w:rPr>
          <w:rFonts w:ascii="Times New Roman" w:hAnsi="Times New Roman"/>
          <w:spacing w:val="-2"/>
          <w:sz w:val="24"/>
        </w:rPr>
        <w:t xml:space="preserve">Key Experts will not be evaluated at the </w:t>
      </w:r>
      <w:r w:rsidR="00C35AC1">
        <w:rPr>
          <w:rFonts w:ascii="Times New Roman" w:hAnsi="Times New Roman"/>
          <w:spacing w:val="-2"/>
          <w:sz w:val="24"/>
        </w:rPr>
        <w:t>shortlisting stage.</w:t>
      </w:r>
    </w:p>
    <w:p w14:paraId="3C792308" w14:textId="77777777" w:rsidR="001E6C65" w:rsidRDefault="001E6C65" w:rsidP="004E45F8">
      <w:pPr>
        <w:suppressAutoHyphens/>
        <w:jc w:val="both"/>
        <w:rPr>
          <w:rFonts w:ascii="Times New Roman" w:hAnsi="Times New Roman"/>
          <w:spacing w:val="-2"/>
          <w:szCs w:val="22"/>
        </w:rPr>
      </w:pPr>
    </w:p>
    <w:p w14:paraId="531F14C5" w14:textId="08A4FC8B" w:rsidR="00C94948" w:rsidRPr="00C94948" w:rsidRDefault="00C94948" w:rsidP="004E45F8">
      <w:pPr>
        <w:suppressAutoHyphens/>
        <w:jc w:val="both"/>
        <w:rPr>
          <w:rFonts w:ascii="Times New Roman" w:hAnsi="Times New Roman"/>
          <w:spacing w:val="-2"/>
          <w:szCs w:val="22"/>
        </w:rPr>
      </w:pPr>
      <w:r w:rsidRPr="00C94948">
        <w:rPr>
          <w:rFonts w:ascii="Times New Roman" w:hAnsi="Times New Roman"/>
          <w:spacing w:val="-2"/>
          <w:szCs w:val="22"/>
        </w:rPr>
        <w:t xml:space="preserve">The attention of interested Consultants is drawn to Section II, paragraph 4.4, and paragraph 4.9 of the AIIB’s “Procurement Instructions for Recipients” June 2, 2016, setting forth the AIIB’s policy on conflict of interest and eligibility.  </w:t>
      </w:r>
    </w:p>
    <w:p w14:paraId="0DB43468" w14:textId="77777777" w:rsidR="001E6C65" w:rsidRDefault="001E6C65" w:rsidP="004E45F8">
      <w:pPr>
        <w:jc w:val="both"/>
        <w:rPr>
          <w:rFonts w:ascii="Times New Roman" w:hAnsi="Times New Roman"/>
          <w:spacing w:val="-2"/>
          <w:szCs w:val="22"/>
        </w:rPr>
      </w:pPr>
    </w:p>
    <w:p w14:paraId="655837DB" w14:textId="0E41CF23" w:rsidR="00C94948" w:rsidRPr="00C94948" w:rsidRDefault="00C94948" w:rsidP="004E45F8">
      <w:pPr>
        <w:jc w:val="both"/>
        <w:rPr>
          <w:rFonts w:ascii="Calibri" w:hAnsi="Calibri" w:cs="Calibri"/>
          <w:szCs w:val="22"/>
        </w:rPr>
      </w:pPr>
      <w:r w:rsidRPr="00C94948">
        <w:rPr>
          <w:rFonts w:ascii="Times New Roman" w:hAnsi="Times New Roman"/>
          <w:spacing w:val="-2"/>
          <w:szCs w:val="22"/>
        </w:rPr>
        <w:t>Consultants may associate with other firms to enhance their qualifications</w:t>
      </w:r>
      <w:r w:rsidRPr="00C94948">
        <w:rPr>
          <w:rFonts w:ascii="Times New Roman" w:hAnsi="Times New Roman"/>
          <w:szCs w:val="22"/>
        </w:rPr>
        <w:t>, but should indicate clearly whether the association is in the form of a joint venture and/or a sub-consultancy. In the case of a joint venture, all the partners in the joint venture shall be jointly and severally liable for the entire contract, if selected.</w:t>
      </w:r>
    </w:p>
    <w:p w14:paraId="3E1FE527" w14:textId="77777777" w:rsidR="001E6C65" w:rsidRDefault="001E6C65" w:rsidP="004E45F8">
      <w:pPr>
        <w:suppressAutoHyphens/>
        <w:jc w:val="both"/>
        <w:rPr>
          <w:rFonts w:ascii="Times New Roman" w:hAnsi="Times New Roman"/>
          <w:spacing w:val="-2"/>
          <w:szCs w:val="22"/>
        </w:rPr>
      </w:pPr>
    </w:p>
    <w:p w14:paraId="761C7791" w14:textId="42BE1D88" w:rsidR="006B1DDF" w:rsidRDefault="00E11565" w:rsidP="004E45F8">
      <w:pPr>
        <w:suppressAutoHyphens/>
        <w:jc w:val="both"/>
        <w:rPr>
          <w:rFonts w:ascii="Times New Roman" w:hAnsi="Times New Roman"/>
          <w:spacing w:val="-2"/>
          <w:szCs w:val="22"/>
        </w:rPr>
      </w:pPr>
      <w:r>
        <w:rPr>
          <w:rFonts w:ascii="Times New Roman" w:hAnsi="Times New Roman"/>
          <w:spacing w:val="-2"/>
          <w:szCs w:val="22"/>
        </w:rPr>
        <w:t xml:space="preserve">Application form and Draft </w:t>
      </w:r>
      <w:r w:rsidRPr="00E11565">
        <w:rPr>
          <w:rFonts w:ascii="Times New Roman" w:hAnsi="Times New Roman"/>
          <w:b/>
          <w:spacing w:val="-2"/>
          <w:szCs w:val="22"/>
        </w:rPr>
        <w:t>TOR</w:t>
      </w:r>
      <w:r w:rsidR="006B1DDF" w:rsidRPr="00E11565">
        <w:rPr>
          <w:rFonts w:ascii="Times New Roman" w:hAnsi="Times New Roman"/>
          <w:b/>
          <w:spacing w:val="-2"/>
          <w:szCs w:val="22"/>
        </w:rPr>
        <w:t xml:space="preserve"> </w:t>
      </w:r>
      <w:r w:rsidR="006B1DDF" w:rsidRPr="006B1DDF">
        <w:rPr>
          <w:rFonts w:ascii="Times New Roman" w:hAnsi="Times New Roman"/>
          <w:spacing w:val="-2"/>
          <w:szCs w:val="22"/>
        </w:rPr>
        <w:t xml:space="preserve">can be downloaded from the website of the Ministry of Urban Development and Housing </w:t>
      </w:r>
      <w:r w:rsidR="006B1DDF" w:rsidRPr="00B43036">
        <w:rPr>
          <w:rFonts w:ascii="Times New Roman" w:hAnsi="Times New Roman"/>
          <w:spacing w:val="-2"/>
          <w:szCs w:val="22"/>
        </w:rPr>
        <w:t>(</w:t>
      </w:r>
      <w:r w:rsidR="006B1DDF" w:rsidRPr="00B43036">
        <w:rPr>
          <w:rFonts w:ascii="Times New Roman" w:hAnsi="Times New Roman"/>
          <w:b/>
          <w:color w:val="0000FF"/>
          <w:spacing w:val="-2"/>
          <w:szCs w:val="22"/>
          <w:u w:val="single"/>
        </w:rPr>
        <w:t>www.</w:t>
      </w:r>
      <w:r w:rsidR="00B43036" w:rsidRPr="00B43036">
        <w:rPr>
          <w:rFonts w:ascii="Times New Roman" w:hAnsi="Times New Roman"/>
          <w:b/>
          <w:color w:val="0000FF"/>
          <w:spacing w:val="-2"/>
          <w:szCs w:val="22"/>
          <w:u w:val="single"/>
        </w:rPr>
        <w:t>smoud.gov.lk</w:t>
      </w:r>
      <w:bookmarkStart w:id="1" w:name="_GoBack"/>
      <w:bookmarkEnd w:id="1"/>
      <w:del w:id="2" w:author="User" w:date="2020-11-19T15:20:00Z">
        <w:r w:rsidR="006B1DDF" w:rsidRPr="00B43036" w:rsidDel="00A951D8">
          <w:rPr>
            <w:rFonts w:ascii="Times New Roman" w:hAnsi="Times New Roman"/>
            <w:b/>
            <w:color w:val="0000FF"/>
            <w:spacing w:val="-2"/>
            <w:szCs w:val="22"/>
            <w:u w:val="single"/>
          </w:rPr>
          <w:delText>.gov.lk</w:delText>
        </w:r>
      </w:del>
      <w:r w:rsidR="006B1DDF" w:rsidRPr="00B43036">
        <w:rPr>
          <w:rFonts w:ascii="Times New Roman" w:hAnsi="Times New Roman"/>
          <w:b/>
          <w:spacing w:val="-2"/>
          <w:szCs w:val="22"/>
        </w:rPr>
        <w:t>),</w:t>
      </w:r>
      <w:r w:rsidR="006B1DDF" w:rsidRPr="006B1DDF">
        <w:rPr>
          <w:rFonts w:ascii="Times New Roman" w:hAnsi="Times New Roman"/>
          <w:spacing w:val="-2"/>
          <w:szCs w:val="22"/>
        </w:rPr>
        <w:t xml:space="preserve"> Urban Development Authority (</w:t>
      </w:r>
      <w:r w:rsidR="00B43036">
        <w:rPr>
          <w:rFonts w:ascii="Times New Roman" w:hAnsi="Times New Roman"/>
          <w:b/>
          <w:bCs/>
          <w:szCs w:val="22"/>
        </w:rPr>
        <w:fldChar w:fldCharType="begin"/>
      </w:r>
      <w:r w:rsidR="00B43036">
        <w:rPr>
          <w:rFonts w:ascii="Times New Roman" w:hAnsi="Times New Roman"/>
          <w:b/>
          <w:bCs/>
          <w:szCs w:val="22"/>
        </w:rPr>
        <w:instrText xml:space="preserve"> HYPERLINK "http://</w:instrText>
      </w:r>
      <w:r w:rsidR="00B43036" w:rsidRPr="00B43036">
        <w:rPr>
          <w:rFonts w:ascii="Times New Roman" w:hAnsi="Times New Roman"/>
          <w:b/>
          <w:bCs/>
          <w:szCs w:val="22"/>
        </w:rPr>
        <w:instrText>www.uda.gov.lk</w:instrText>
      </w:r>
      <w:r w:rsidR="00B43036">
        <w:rPr>
          <w:rFonts w:ascii="Times New Roman" w:hAnsi="Times New Roman"/>
          <w:b/>
          <w:bCs/>
          <w:szCs w:val="22"/>
        </w:rPr>
        <w:instrText xml:space="preserve">" </w:instrText>
      </w:r>
      <w:r w:rsidR="00B43036">
        <w:rPr>
          <w:rFonts w:ascii="Times New Roman" w:hAnsi="Times New Roman"/>
          <w:b/>
          <w:bCs/>
          <w:szCs w:val="22"/>
        </w:rPr>
        <w:fldChar w:fldCharType="separate"/>
      </w:r>
      <w:r w:rsidR="00B43036" w:rsidRPr="00B43036">
        <w:rPr>
          <w:rStyle w:val="Hyperlink"/>
          <w:rFonts w:ascii="Times New Roman" w:hAnsi="Times New Roman"/>
          <w:b/>
          <w:bCs/>
          <w:szCs w:val="22"/>
        </w:rPr>
        <w:t>www.uda.gov.lk</w:t>
      </w:r>
      <w:r w:rsidR="00B43036">
        <w:rPr>
          <w:rFonts w:ascii="Times New Roman" w:hAnsi="Times New Roman"/>
          <w:b/>
          <w:bCs/>
          <w:szCs w:val="22"/>
        </w:rPr>
        <w:fldChar w:fldCharType="end"/>
      </w:r>
      <w:r w:rsidR="006B1DDF" w:rsidRPr="006B1DDF">
        <w:rPr>
          <w:rFonts w:ascii="Times New Roman" w:hAnsi="Times New Roman"/>
          <w:szCs w:val="22"/>
        </w:rPr>
        <w:t xml:space="preserve">) </w:t>
      </w:r>
      <w:r w:rsidR="006B1DDF" w:rsidRPr="006B1DDF">
        <w:rPr>
          <w:rFonts w:ascii="Times New Roman" w:hAnsi="Times New Roman"/>
          <w:spacing w:val="-2"/>
          <w:szCs w:val="22"/>
        </w:rPr>
        <w:t>and Asian Infrastructure Investment Bank (</w:t>
      </w:r>
      <w:r w:rsidR="00F87D5F">
        <w:fldChar w:fldCharType="begin"/>
      </w:r>
      <w:r w:rsidR="00F87D5F">
        <w:instrText xml:space="preserve"> HYPERLINK "http://www.aiib.org" </w:instrText>
      </w:r>
      <w:r w:rsidR="00F87D5F">
        <w:fldChar w:fldCharType="separate"/>
      </w:r>
      <w:r w:rsidR="006B1DDF" w:rsidRPr="00B43036">
        <w:rPr>
          <w:rStyle w:val="Hyperlink"/>
          <w:rFonts w:ascii="Times New Roman" w:hAnsi="Times New Roman"/>
          <w:b/>
          <w:bCs/>
          <w:spacing w:val="-2"/>
          <w:szCs w:val="22"/>
        </w:rPr>
        <w:t>www.aiib.org</w:t>
      </w:r>
      <w:r w:rsidR="00F87D5F">
        <w:rPr>
          <w:rStyle w:val="Hyperlink"/>
          <w:rFonts w:ascii="Times New Roman" w:hAnsi="Times New Roman"/>
          <w:b/>
          <w:bCs/>
          <w:spacing w:val="-2"/>
          <w:szCs w:val="22"/>
        </w:rPr>
        <w:fldChar w:fldCharType="end"/>
      </w:r>
      <w:r w:rsidR="006B1DDF" w:rsidRPr="006B1DDF">
        <w:rPr>
          <w:rFonts w:ascii="Times New Roman" w:hAnsi="Times New Roman"/>
          <w:spacing w:val="-2"/>
          <w:szCs w:val="22"/>
        </w:rPr>
        <w:t>) and UNDB online (</w:t>
      </w:r>
      <w:r w:rsidR="000E2598" w:rsidRPr="00B43036">
        <w:rPr>
          <w:rFonts w:ascii="Times New Roman" w:hAnsi="Times New Roman"/>
          <w:b/>
          <w:bCs/>
          <w:color w:val="0000FF"/>
          <w:spacing w:val="-2"/>
          <w:szCs w:val="22"/>
        </w:rPr>
        <w:fldChar w:fldCharType="begin"/>
      </w:r>
      <w:r w:rsidR="000E2598" w:rsidRPr="00B43036">
        <w:rPr>
          <w:rFonts w:ascii="Times New Roman" w:hAnsi="Times New Roman"/>
          <w:b/>
          <w:bCs/>
          <w:color w:val="0000FF"/>
          <w:spacing w:val="-2"/>
          <w:szCs w:val="22"/>
        </w:rPr>
        <w:instrText xml:space="preserve"> HYPERLINK "mailto:</w:instrText>
      </w:r>
      <w:r w:rsidR="000E2598" w:rsidRPr="00B43036">
        <w:rPr>
          <w:color w:val="0000FF"/>
        </w:rPr>
        <w:instrText>devbusiness@un.org</w:instrText>
      </w:r>
      <w:r w:rsidR="000E2598" w:rsidRPr="00B43036">
        <w:rPr>
          <w:rFonts w:ascii="Times New Roman" w:hAnsi="Times New Roman"/>
          <w:b/>
          <w:bCs/>
          <w:color w:val="0000FF"/>
          <w:spacing w:val="-2"/>
          <w:szCs w:val="22"/>
        </w:rPr>
        <w:instrText xml:space="preserve">" </w:instrText>
      </w:r>
      <w:r w:rsidR="000E2598" w:rsidRPr="00B43036">
        <w:rPr>
          <w:rFonts w:ascii="Times New Roman" w:hAnsi="Times New Roman"/>
          <w:b/>
          <w:bCs/>
          <w:color w:val="0000FF"/>
          <w:spacing w:val="-2"/>
          <w:szCs w:val="22"/>
        </w:rPr>
        <w:fldChar w:fldCharType="separate"/>
      </w:r>
      <w:r w:rsidR="000E2598" w:rsidRPr="00B43036">
        <w:rPr>
          <w:rStyle w:val="Hyperlink"/>
          <w:rFonts w:ascii="Times New Roman" w:hAnsi="Times New Roman"/>
          <w:b/>
          <w:bCs/>
          <w:spacing w:val="-2"/>
          <w:szCs w:val="22"/>
        </w:rPr>
        <w:t>d</w:t>
      </w:r>
      <w:r w:rsidR="000E2598" w:rsidRPr="00B43036">
        <w:rPr>
          <w:rStyle w:val="Hyperlink"/>
          <w:rFonts w:ascii="Times New Roman" w:hAnsi="Times New Roman"/>
          <w:b/>
          <w:bCs/>
          <w:szCs w:val="22"/>
        </w:rPr>
        <w:t>evbusiness@un.org</w:t>
      </w:r>
      <w:r w:rsidR="000E2598" w:rsidRPr="00B43036">
        <w:rPr>
          <w:rFonts w:ascii="Times New Roman" w:hAnsi="Times New Roman"/>
          <w:b/>
          <w:bCs/>
          <w:color w:val="0000FF"/>
          <w:spacing w:val="-2"/>
          <w:szCs w:val="22"/>
        </w:rPr>
        <w:fldChar w:fldCharType="end"/>
      </w:r>
      <w:r w:rsidR="006B1DDF" w:rsidRPr="006B1DDF">
        <w:rPr>
          <w:rFonts w:ascii="Times New Roman" w:hAnsi="Times New Roman"/>
          <w:spacing w:val="-2"/>
          <w:szCs w:val="22"/>
        </w:rPr>
        <w:t xml:space="preserve">). </w:t>
      </w:r>
    </w:p>
    <w:p w14:paraId="63882A9B" w14:textId="77777777" w:rsidR="001E6C65" w:rsidRDefault="001E6C65" w:rsidP="004E45F8">
      <w:pPr>
        <w:suppressAutoHyphens/>
        <w:jc w:val="both"/>
        <w:rPr>
          <w:rFonts w:ascii="Times New Roman" w:hAnsi="Times New Roman"/>
          <w:szCs w:val="22"/>
        </w:rPr>
      </w:pPr>
    </w:p>
    <w:p w14:paraId="7D968051" w14:textId="35443DBD" w:rsidR="0052639F" w:rsidRPr="0052639F" w:rsidRDefault="0052639F" w:rsidP="004E45F8">
      <w:pPr>
        <w:suppressAutoHyphens/>
        <w:jc w:val="both"/>
        <w:rPr>
          <w:rFonts w:ascii="Times New Roman" w:hAnsi="Times New Roman"/>
          <w:spacing w:val="-2"/>
          <w:szCs w:val="22"/>
        </w:rPr>
      </w:pPr>
      <w:r w:rsidRPr="0052639F">
        <w:rPr>
          <w:rFonts w:ascii="Times New Roman" w:hAnsi="Times New Roman"/>
          <w:spacing w:val="-2"/>
          <w:szCs w:val="22"/>
        </w:rPr>
        <w:t xml:space="preserve">A Consultant will be selected in accordance with the </w:t>
      </w:r>
      <w:r w:rsidR="00DC2DE4" w:rsidRPr="006B1DDF">
        <w:rPr>
          <w:rFonts w:ascii="Times New Roman" w:hAnsi="Times New Roman"/>
          <w:spacing w:val="-2"/>
          <w:szCs w:val="22"/>
        </w:rPr>
        <w:t xml:space="preserve">Quality and Cost- Based Section </w:t>
      </w:r>
      <w:r w:rsidR="00DC2DE4">
        <w:rPr>
          <w:rFonts w:ascii="Times New Roman" w:hAnsi="Times New Roman"/>
          <w:spacing w:val="-2"/>
          <w:szCs w:val="22"/>
        </w:rPr>
        <w:t>(</w:t>
      </w:r>
      <w:r w:rsidR="005E1E3C">
        <w:rPr>
          <w:rFonts w:ascii="Times New Roman" w:hAnsi="Times New Roman"/>
          <w:spacing w:val="-2"/>
          <w:szCs w:val="22"/>
        </w:rPr>
        <w:t>QCBS</w:t>
      </w:r>
      <w:r w:rsidR="00DC2DE4">
        <w:rPr>
          <w:rFonts w:ascii="Times New Roman" w:hAnsi="Times New Roman"/>
          <w:spacing w:val="-2"/>
          <w:szCs w:val="22"/>
        </w:rPr>
        <w:t>)</w:t>
      </w:r>
      <w:r w:rsidR="005E1E3C">
        <w:rPr>
          <w:rFonts w:ascii="Times New Roman" w:hAnsi="Times New Roman"/>
          <w:spacing w:val="-2"/>
          <w:szCs w:val="22"/>
        </w:rPr>
        <w:t xml:space="preserve"> </w:t>
      </w:r>
      <w:r w:rsidRPr="0052639F">
        <w:rPr>
          <w:rFonts w:ascii="Times New Roman" w:hAnsi="Times New Roman"/>
          <w:spacing w:val="-2"/>
          <w:szCs w:val="22"/>
        </w:rPr>
        <w:t>method set out in the Procurement Instructions for Recipients</w:t>
      </w:r>
      <w:r w:rsidR="00ED6AAD">
        <w:rPr>
          <w:rFonts w:ascii="Times New Roman" w:hAnsi="Times New Roman"/>
          <w:spacing w:val="-2"/>
          <w:szCs w:val="22"/>
        </w:rPr>
        <w:t>.</w:t>
      </w:r>
    </w:p>
    <w:p w14:paraId="588BD962" w14:textId="77777777" w:rsidR="001E6C65" w:rsidRDefault="001E6C65" w:rsidP="004E45F8">
      <w:pPr>
        <w:suppressAutoHyphens/>
        <w:jc w:val="both"/>
        <w:rPr>
          <w:rFonts w:ascii="Times New Roman" w:hAnsi="Times New Roman"/>
          <w:spacing w:val="-2"/>
          <w:szCs w:val="22"/>
        </w:rPr>
      </w:pPr>
    </w:p>
    <w:p w14:paraId="3E35D448" w14:textId="79D76D5F" w:rsidR="00EB02EF" w:rsidRDefault="006B1DDF" w:rsidP="004E45F8">
      <w:pPr>
        <w:suppressAutoHyphens/>
        <w:jc w:val="both"/>
        <w:rPr>
          <w:rFonts w:ascii="Times New Roman" w:hAnsi="Times New Roman"/>
          <w:spacing w:val="-2"/>
          <w:szCs w:val="22"/>
        </w:rPr>
      </w:pPr>
      <w:r w:rsidRPr="006B1DDF">
        <w:rPr>
          <w:rFonts w:ascii="Times New Roman" w:hAnsi="Times New Roman"/>
          <w:spacing w:val="-2"/>
          <w:szCs w:val="22"/>
        </w:rPr>
        <w:t>Further information can be obtained at the address below</w:t>
      </w:r>
      <w:r w:rsidR="0052639F">
        <w:rPr>
          <w:rFonts w:ascii="Times New Roman" w:hAnsi="Times New Roman"/>
          <w:spacing w:val="-2"/>
          <w:szCs w:val="22"/>
        </w:rPr>
        <w:t xml:space="preserve"> </w:t>
      </w:r>
      <w:r w:rsidR="0052639F">
        <w:rPr>
          <w:rFonts w:ascii="Times New Roman" w:hAnsi="Times New Roman"/>
          <w:spacing w:val="-2"/>
          <w:sz w:val="24"/>
        </w:rPr>
        <w:t xml:space="preserve">during office hours </w:t>
      </w:r>
      <w:r w:rsidR="0052639F" w:rsidRPr="0052639F">
        <w:rPr>
          <w:rFonts w:ascii="Times New Roman" w:hAnsi="Times New Roman"/>
          <w:spacing w:val="-2"/>
          <w:szCs w:val="22"/>
        </w:rPr>
        <w:t>(8.30 am to 4.15 pm)</w:t>
      </w:r>
      <w:r w:rsidRPr="0052639F">
        <w:rPr>
          <w:rFonts w:ascii="Times New Roman" w:hAnsi="Times New Roman"/>
          <w:spacing w:val="-2"/>
          <w:szCs w:val="22"/>
        </w:rPr>
        <w:t xml:space="preserve">. </w:t>
      </w:r>
    </w:p>
    <w:p w14:paraId="27A24A3A" w14:textId="7A393AE0" w:rsidR="006B1DDF" w:rsidRPr="006B1DDF" w:rsidRDefault="006B1DDF" w:rsidP="004E45F8">
      <w:pPr>
        <w:suppressAutoHyphens/>
        <w:jc w:val="both"/>
        <w:rPr>
          <w:rFonts w:ascii="Times New Roman" w:hAnsi="Times New Roman"/>
          <w:spacing w:val="-2"/>
          <w:szCs w:val="22"/>
        </w:rPr>
      </w:pPr>
      <w:r w:rsidRPr="006B1DDF">
        <w:rPr>
          <w:rFonts w:ascii="Times New Roman" w:hAnsi="Times New Roman"/>
          <w:spacing w:val="-2"/>
          <w:szCs w:val="22"/>
        </w:rPr>
        <w:t xml:space="preserve">Expressions of Interest must </w:t>
      </w:r>
      <w:r w:rsidR="00965489">
        <w:rPr>
          <w:rFonts w:ascii="Times New Roman" w:hAnsi="Times New Roman"/>
          <w:spacing w:val="-2"/>
          <w:szCs w:val="22"/>
        </w:rPr>
        <w:t xml:space="preserve">submit on or before </w:t>
      </w:r>
      <w:r w:rsidR="00965489" w:rsidRPr="00EB02EF">
        <w:rPr>
          <w:rFonts w:ascii="Times New Roman" w:hAnsi="Times New Roman"/>
          <w:spacing w:val="-2"/>
          <w:szCs w:val="22"/>
          <w:highlight w:val="yellow"/>
        </w:rPr>
        <w:t>1</w:t>
      </w:r>
      <w:r w:rsidR="00172BCB">
        <w:rPr>
          <w:rFonts w:ascii="Times New Roman" w:hAnsi="Times New Roman"/>
          <w:spacing w:val="-2"/>
          <w:szCs w:val="22"/>
          <w:highlight w:val="yellow"/>
        </w:rPr>
        <w:t>7</w:t>
      </w:r>
      <w:r w:rsidR="00965489" w:rsidRPr="00EB02EF">
        <w:rPr>
          <w:rFonts w:ascii="Times New Roman" w:hAnsi="Times New Roman"/>
          <w:spacing w:val="-2"/>
          <w:szCs w:val="22"/>
          <w:highlight w:val="yellow"/>
          <w:vertAlign w:val="superscript"/>
        </w:rPr>
        <w:t>th</w:t>
      </w:r>
      <w:r w:rsidR="00965489" w:rsidRPr="00EB02EF">
        <w:rPr>
          <w:rFonts w:ascii="Times New Roman" w:hAnsi="Times New Roman"/>
          <w:spacing w:val="-2"/>
          <w:szCs w:val="22"/>
          <w:highlight w:val="yellow"/>
        </w:rPr>
        <w:t xml:space="preserve"> December 2020, by 2.00</w:t>
      </w:r>
      <w:r w:rsidR="008A2B0B">
        <w:rPr>
          <w:rFonts w:ascii="Times New Roman" w:hAnsi="Times New Roman"/>
          <w:spacing w:val="-2"/>
          <w:szCs w:val="22"/>
          <w:highlight w:val="yellow"/>
        </w:rPr>
        <w:t xml:space="preserve"> </w:t>
      </w:r>
      <w:r w:rsidR="00965489" w:rsidRPr="00EB02EF">
        <w:rPr>
          <w:rFonts w:ascii="Times New Roman" w:hAnsi="Times New Roman"/>
          <w:spacing w:val="-2"/>
          <w:szCs w:val="22"/>
          <w:highlight w:val="yellow"/>
        </w:rPr>
        <w:t>pm (local time)</w:t>
      </w:r>
      <w:r w:rsidRPr="006B1DDF">
        <w:rPr>
          <w:rFonts w:ascii="Times New Roman" w:hAnsi="Times New Roman"/>
          <w:spacing w:val="-2"/>
          <w:szCs w:val="22"/>
        </w:rPr>
        <w:t xml:space="preserve"> to email address below due to the prevailing situation of the COVID-19.</w:t>
      </w:r>
    </w:p>
    <w:p w14:paraId="18066B30" w14:textId="00949246" w:rsidR="006B1DDF" w:rsidRPr="006B1DDF" w:rsidRDefault="006B1DDF" w:rsidP="004E45F8">
      <w:pPr>
        <w:suppressAutoHyphens/>
        <w:jc w:val="both"/>
        <w:rPr>
          <w:rFonts w:ascii="Times New Roman" w:hAnsi="Times New Roman"/>
          <w:spacing w:val="-2"/>
          <w:szCs w:val="22"/>
        </w:rPr>
      </w:pPr>
      <w:r w:rsidRPr="006B1DDF">
        <w:rPr>
          <w:rFonts w:ascii="Times New Roman" w:hAnsi="Times New Roman"/>
          <w:spacing w:val="-2"/>
          <w:szCs w:val="22"/>
        </w:rPr>
        <w:t>(</w:t>
      </w:r>
      <w:r w:rsidRPr="006B1DDF">
        <w:rPr>
          <w:rStyle w:val="Hyperlink"/>
          <w:rFonts w:ascii="Times New Roman" w:hAnsi="Times New Roman"/>
          <w:spacing w:val="-2"/>
          <w:szCs w:val="22"/>
        </w:rPr>
        <w:t>pmuurpcc@gmail.com)</w:t>
      </w:r>
      <w:r w:rsidR="008A2B0B">
        <w:rPr>
          <w:rStyle w:val="Hyperlink"/>
          <w:rFonts w:ascii="Times New Roman" w:hAnsi="Times New Roman"/>
          <w:spacing w:val="-2"/>
          <w:szCs w:val="22"/>
        </w:rPr>
        <w:t>.</w:t>
      </w:r>
    </w:p>
    <w:p w14:paraId="494ADB4A" w14:textId="77777777" w:rsidR="006B1DDF" w:rsidRPr="006B1DDF" w:rsidRDefault="006B1DDF" w:rsidP="004E45F8">
      <w:pPr>
        <w:suppressAutoHyphens/>
        <w:jc w:val="both"/>
        <w:rPr>
          <w:rFonts w:ascii="Times New Roman" w:hAnsi="Times New Roman"/>
          <w:spacing w:val="-2"/>
          <w:szCs w:val="22"/>
        </w:rPr>
      </w:pPr>
    </w:p>
    <w:p w14:paraId="37932F7D" w14:textId="204F3E96" w:rsidR="006B1DDF" w:rsidRPr="006B1DDF" w:rsidRDefault="006B1DDF" w:rsidP="004E45F8">
      <w:pPr>
        <w:suppressAutoHyphens/>
        <w:jc w:val="both"/>
        <w:rPr>
          <w:rFonts w:ascii="Times New Roman" w:hAnsi="Times New Roman"/>
          <w:spacing w:val="-2"/>
          <w:szCs w:val="22"/>
        </w:rPr>
      </w:pPr>
      <w:r w:rsidRPr="006B1DDF">
        <w:rPr>
          <w:rFonts w:ascii="Times New Roman" w:hAnsi="Times New Roman"/>
          <w:spacing w:val="-2"/>
          <w:szCs w:val="22"/>
        </w:rPr>
        <w:t>Secretary</w:t>
      </w:r>
      <w:r w:rsidR="005B34D2">
        <w:rPr>
          <w:rFonts w:ascii="Times New Roman" w:hAnsi="Times New Roman"/>
          <w:spacing w:val="-2"/>
          <w:szCs w:val="22"/>
        </w:rPr>
        <w:t>,</w:t>
      </w:r>
    </w:p>
    <w:p w14:paraId="24919E70" w14:textId="77777777" w:rsidR="006B1DDF" w:rsidRPr="006B1DDF" w:rsidRDefault="006B1DDF" w:rsidP="004E45F8">
      <w:pPr>
        <w:suppressAutoHyphens/>
        <w:jc w:val="both"/>
        <w:rPr>
          <w:rFonts w:ascii="Times New Roman" w:hAnsi="Times New Roman"/>
          <w:spacing w:val="-2"/>
          <w:szCs w:val="22"/>
        </w:rPr>
      </w:pPr>
      <w:r w:rsidRPr="006B1DDF">
        <w:rPr>
          <w:rFonts w:ascii="Times New Roman" w:hAnsi="Times New Roman"/>
          <w:spacing w:val="-2"/>
          <w:szCs w:val="22"/>
        </w:rPr>
        <w:t>Ministry of Urban Development and Housing,</w:t>
      </w:r>
    </w:p>
    <w:p w14:paraId="0177E1DE" w14:textId="77777777" w:rsidR="006B1DDF" w:rsidRPr="006B1DDF" w:rsidRDefault="006B1DDF" w:rsidP="004E45F8">
      <w:pPr>
        <w:suppressAutoHyphens/>
        <w:jc w:val="both"/>
        <w:rPr>
          <w:rFonts w:ascii="Times New Roman" w:hAnsi="Times New Roman"/>
          <w:spacing w:val="-2"/>
          <w:szCs w:val="22"/>
        </w:rPr>
      </w:pPr>
      <w:r w:rsidRPr="006B1DDF">
        <w:rPr>
          <w:rFonts w:ascii="Times New Roman" w:hAnsi="Times New Roman"/>
          <w:spacing w:val="-2"/>
          <w:szCs w:val="22"/>
        </w:rPr>
        <w:t>17</w:t>
      </w:r>
      <w:r w:rsidRPr="006B1DDF">
        <w:rPr>
          <w:rFonts w:ascii="Times New Roman" w:hAnsi="Times New Roman"/>
          <w:spacing w:val="-2"/>
          <w:szCs w:val="22"/>
          <w:vertAlign w:val="superscript"/>
        </w:rPr>
        <w:t>th</w:t>
      </w:r>
      <w:r w:rsidRPr="006B1DDF">
        <w:rPr>
          <w:rFonts w:ascii="Times New Roman" w:hAnsi="Times New Roman"/>
          <w:spacing w:val="-2"/>
          <w:szCs w:val="22"/>
        </w:rPr>
        <w:t xml:space="preserve"> Floor,</w:t>
      </w:r>
    </w:p>
    <w:p w14:paraId="6F20B772" w14:textId="77777777" w:rsidR="006B1DDF" w:rsidRPr="006B1DDF" w:rsidRDefault="006B1DDF" w:rsidP="004E45F8">
      <w:pPr>
        <w:suppressAutoHyphens/>
        <w:jc w:val="both"/>
        <w:rPr>
          <w:rFonts w:ascii="Times New Roman" w:hAnsi="Times New Roman"/>
          <w:spacing w:val="-2"/>
          <w:szCs w:val="22"/>
        </w:rPr>
      </w:pPr>
      <w:r w:rsidRPr="006B1DDF">
        <w:rPr>
          <w:rFonts w:ascii="Times New Roman" w:hAnsi="Times New Roman"/>
          <w:spacing w:val="-2"/>
          <w:szCs w:val="22"/>
        </w:rPr>
        <w:t>“</w:t>
      </w:r>
      <w:proofErr w:type="spellStart"/>
      <w:r w:rsidRPr="006B1DDF">
        <w:rPr>
          <w:rFonts w:ascii="Times New Roman" w:hAnsi="Times New Roman"/>
          <w:spacing w:val="-2"/>
          <w:szCs w:val="22"/>
        </w:rPr>
        <w:t>Suhurupaya</w:t>
      </w:r>
      <w:proofErr w:type="spellEnd"/>
      <w:r w:rsidRPr="006B1DDF">
        <w:rPr>
          <w:rFonts w:ascii="Times New Roman" w:hAnsi="Times New Roman"/>
          <w:spacing w:val="-2"/>
          <w:szCs w:val="22"/>
        </w:rPr>
        <w:t>”,</w:t>
      </w:r>
    </w:p>
    <w:p w14:paraId="552A7A4A" w14:textId="77777777" w:rsidR="006B1DDF" w:rsidRPr="006B1DDF" w:rsidRDefault="006B1DDF" w:rsidP="004E45F8">
      <w:pPr>
        <w:suppressAutoHyphens/>
        <w:jc w:val="both"/>
        <w:rPr>
          <w:rFonts w:ascii="Times New Roman" w:hAnsi="Times New Roman"/>
          <w:spacing w:val="-2"/>
          <w:szCs w:val="22"/>
        </w:rPr>
      </w:pPr>
      <w:proofErr w:type="spellStart"/>
      <w:r w:rsidRPr="006B1DDF">
        <w:rPr>
          <w:rFonts w:ascii="Times New Roman" w:hAnsi="Times New Roman"/>
          <w:spacing w:val="-2"/>
          <w:szCs w:val="22"/>
        </w:rPr>
        <w:t>Battaramulla</w:t>
      </w:r>
      <w:proofErr w:type="spellEnd"/>
      <w:r w:rsidRPr="006B1DDF">
        <w:rPr>
          <w:rFonts w:ascii="Times New Roman" w:hAnsi="Times New Roman"/>
          <w:spacing w:val="-2"/>
          <w:szCs w:val="22"/>
        </w:rPr>
        <w:t>,</w:t>
      </w:r>
    </w:p>
    <w:p w14:paraId="59A24139" w14:textId="77777777" w:rsidR="006B1DDF" w:rsidRDefault="006B1DDF" w:rsidP="004E45F8">
      <w:pPr>
        <w:suppressAutoHyphens/>
        <w:jc w:val="both"/>
        <w:rPr>
          <w:rFonts w:ascii="Times New Roman" w:hAnsi="Times New Roman"/>
          <w:spacing w:val="-2"/>
          <w:szCs w:val="22"/>
        </w:rPr>
      </w:pPr>
      <w:r w:rsidRPr="006B1DDF">
        <w:rPr>
          <w:rFonts w:ascii="Times New Roman" w:hAnsi="Times New Roman"/>
          <w:spacing w:val="-2"/>
          <w:szCs w:val="22"/>
        </w:rPr>
        <w:t>Sri Lanka.</w:t>
      </w:r>
    </w:p>
    <w:p w14:paraId="1B20D3BD" w14:textId="2879EED0" w:rsidR="005B34D2" w:rsidRDefault="005B34D2" w:rsidP="004E45F8">
      <w:pPr>
        <w:suppressAutoHyphens/>
        <w:jc w:val="both"/>
        <w:rPr>
          <w:rFonts w:ascii="Times New Roman" w:hAnsi="Times New Roman"/>
          <w:spacing w:val="-2"/>
          <w:szCs w:val="22"/>
        </w:rPr>
      </w:pPr>
      <w:r>
        <w:rPr>
          <w:rFonts w:ascii="Times New Roman" w:hAnsi="Times New Roman"/>
          <w:spacing w:val="-2"/>
          <w:szCs w:val="22"/>
        </w:rPr>
        <w:t xml:space="preserve">Tel:   </w:t>
      </w:r>
      <w:r w:rsidR="00BF3152">
        <w:rPr>
          <w:rFonts w:ascii="Times New Roman" w:hAnsi="Times New Roman"/>
          <w:spacing w:val="-2"/>
          <w:szCs w:val="22"/>
        </w:rPr>
        <w:t xml:space="preserve">  </w:t>
      </w:r>
      <w:r w:rsidR="00BF3152">
        <w:rPr>
          <w:rFonts w:ascii="Times New Roman" w:hAnsi="Times New Roman"/>
          <w:b/>
          <w:spacing w:val="-2"/>
          <w:szCs w:val="22"/>
        </w:rPr>
        <w:t>011</w:t>
      </w:r>
      <w:r w:rsidRPr="00BF3152">
        <w:rPr>
          <w:rFonts w:ascii="Times New Roman" w:hAnsi="Times New Roman"/>
          <w:b/>
          <w:spacing w:val="-2"/>
          <w:szCs w:val="22"/>
        </w:rPr>
        <w:t>2073883</w:t>
      </w:r>
    </w:p>
    <w:p w14:paraId="5567CBEE" w14:textId="43A6E860" w:rsidR="005B34D2" w:rsidRPr="006B1DDF" w:rsidRDefault="005B34D2" w:rsidP="004E45F8">
      <w:pPr>
        <w:suppressAutoHyphens/>
        <w:jc w:val="both"/>
        <w:rPr>
          <w:rFonts w:ascii="Times New Roman" w:hAnsi="Times New Roman"/>
          <w:spacing w:val="-2"/>
          <w:szCs w:val="22"/>
        </w:rPr>
      </w:pPr>
      <w:r>
        <w:rPr>
          <w:rFonts w:ascii="Times New Roman" w:hAnsi="Times New Roman"/>
          <w:spacing w:val="-2"/>
          <w:szCs w:val="22"/>
        </w:rPr>
        <w:t xml:space="preserve">Fax:    </w:t>
      </w:r>
      <w:r w:rsidRPr="00BF3152">
        <w:rPr>
          <w:rFonts w:ascii="Times New Roman" w:hAnsi="Times New Roman"/>
          <w:b/>
          <w:spacing w:val="-2"/>
          <w:szCs w:val="22"/>
        </w:rPr>
        <w:t>0112074498</w:t>
      </w:r>
    </w:p>
    <w:p w14:paraId="40AD0777" w14:textId="77777777" w:rsidR="006B1DDF" w:rsidRPr="006B1DDF" w:rsidRDefault="006B1DDF" w:rsidP="004E45F8">
      <w:pPr>
        <w:suppressAutoHyphens/>
        <w:jc w:val="both"/>
        <w:rPr>
          <w:rStyle w:val="Hyperlink"/>
          <w:rFonts w:ascii="Times New Roman" w:hAnsi="Times New Roman"/>
          <w:spacing w:val="-2"/>
          <w:szCs w:val="22"/>
        </w:rPr>
      </w:pPr>
      <w:r w:rsidRPr="006B1DDF">
        <w:rPr>
          <w:rFonts w:ascii="Times New Roman" w:hAnsi="Times New Roman"/>
          <w:spacing w:val="-2"/>
          <w:szCs w:val="22"/>
        </w:rPr>
        <w:t xml:space="preserve">E-mail. </w:t>
      </w:r>
      <w:r w:rsidR="00F87D5F">
        <w:fldChar w:fldCharType="begin"/>
      </w:r>
      <w:r w:rsidR="00F87D5F">
        <w:instrText xml:space="preserve"> HYPERLINK "mailto:pmuurpcc@gmail.com" </w:instrText>
      </w:r>
      <w:r w:rsidR="00F87D5F">
        <w:fldChar w:fldCharType="separate"/>
      </w:r>
      <w:r w:rsidRPr="006B1DDF">
        <w:rPr>
          <w:rStyle w:val="Hyperlink"/>
          <w:rFonts w:ascii="Times New Roman" w:hAnsi="Times New Roman"/>
          <w:spacing w:val="-2"/>
          <w:szCs w:val="22"/>
        </w:rPr>
        <w:t>pmuurpcc@gmail.com</w:t>
      </w:r>
      <w:r w:rsidR="00F87D5F">
        <w:rPr>
          <w:rStyle w:val="Hyperlink"/>
          <w:rFonts w:ascii="Times New Roman" w:hAnsi="Times New Roman"/>
          <w:spacing w:val="-2"/>
          <w:szCs w:val="22"/>
        </w:rPr>
        <w:fldChar w:fldCharType="end"/>
      </w:r>
    </w:p>
    <w:sectPr w:rsidR="006B1DDF" w:rsidRPr="006B1DDF" w:rsidSect="007B33B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39" w:code="9"/>
      <w:pgMar w:top="1440" w:right="1800" w:bottom="1440" w:left="1800" w:header="720" w:footer="720" w:gutter="0"/>
      <w:pgNumType w:start="1"/>
      <w:cols w:space="720"/>
      <w:noEndnote/>
      <w:docGrid w:linePitch="299"/>
      <w:sectPrChange w:id="3" w:author="User" w:date="2020-11-19T14:45:00Z">
        <w:sectPr w:rsidR="006B1DDF" w:rsidRPr="006B1DDF" w:rsidSect="007B33B4">
          <w:pgSz w:w="12240" w:h="15840" w:code="0"/>
          <w:pgMar w:top="1440" w:right="1800" w:bottom="1440" w:left="1800" w:header="720" w:footer="720" w:gutter="0"/>
          <w:docGrid w:linePitch="0"/>
        </w:sectPr>
      </w:sectPrChang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FB92F" w16cex:dateUtc="2020-11-18T07: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7E35D4" w16cid:durableId="235FB9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477C6" w14:textId="77777777" w:rsidR="006A53F7" w:rsidRDefault="006A53F7">
      <w:r>
        <w:separator/>
      </w:r>
    </w:p>
  </w:endnote>
  <w:endnote w:type="continuationSeparator" w:id="0">
    <w:p w14:paraId="7C5DB4C7" w14:textId="77777777" w:rsidR="006A53F7" w:rsidRDefault="006A53F7">
      <w:r>
        <w:rPr>
          <w:sz w:val="24"/>
        </w:rPr>
        <w:t xml:space="preserve"> </w:t>
      </w:r>
    </w:p>
  </w:endnote>
  <w:endnote w:type="continuationNotice" w:id="1">
    <w:p w14:paraId="7402DB4C" w14:textId="77777777" w:rsidR="006A53F7" w:rsidRDefault="006A53F7">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8FB61" w14:textId="77777777" w:rsidR="005F643D" w:rsidRDefault="005F64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61AA" w14:textId="77777777" w:rsidR="005F643D" w:rsidRDefault="005F64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C4A63" w14:textId="77777777" w:rsidR="005F643D" w:rsidRDefault="005F64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D410D" w14:textId="77777777" w:rsidR="006A53F7" w:rsidRDefault="006A53F7">
      <w:r>
        <w:rPr>
          <w:sz w:val="24"/>
        </w:rPr>
        <w:separator/>
      </w:r>
    </w:p>
  </w:footnote>
  <w:footnote w:type="continuationSeparator" w:id="0">
    <w:p w14:paraId="55A83513" w14:textId="77777777" w:rsidR="006A53F7" w:rsidRDefault="006A5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47BCC" w14:textId="2247221E" w:rsidR="00430275" w:rsidRDefault="00430275">
    <w:pPr>
      <w:pStyle w:val="Header"/>
    </w:pPr>
    <w:r>
      <w:rPr>
        <w:noProof/>
      </w:rPr>
      <mc:AlternateContent>
        <mc:Choice Requires="wps">
          <w:drawing>
            <wp:anchor distT="0" distB="0" distL="114300" distR="114300" simplePos="0" relativeHeight="251660288" behindDoc="0" locked="0" layoutInCell="0" allowOverlap="1" wp14:anchorId="1DF49EB3" wp14:editId="7F0994F4">
              <wp:simplePos x="0" y="0"/>
              <wp:positionH relativeFrom="page">
                <wp:posOffset>0</wp:posOffset>
              </wp:positionH>
              <wp:positionV relativeFrom="page">
                <wp:posOffset>190500</wp:posOffset>
              </wp:positionV>
              <wp:extent cx="7772400" cy="273050"/>
              <wp:effectExtent l="0" t="0" r="0" b="12700"/>
              <wp:wrapNone/>
              <wp:docPr id="2" name="MSIPCMa9894e2981f1c6c7f4bbe83b" descr="{&quot;HashCode&quot;:1605846831,&quot;Height&quot;:792.0,&quot;Width&quot;:612.0,&quot;Placement&quot;:&quot;Head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5A1145" w14:textId="71059B30" w:rsidR="00430275" w:rsidRPr="00430275" w:rsidRDefault="00430275" w:rsidP="00430275">
                          <w:pPr>
                            <w:jc w:val="right"/>
                            <w:rPr>
                              <w:rFonts w:ascii="Calibri" w:hAnsi="Calibri" w:cs="Calibri"/>
                              <w:color w:val="000000"/>
                              <w:sz w:val="24"/>
                            </w:rPr>
                          </w:pPr>
                          <w:r w:rsidRPr="00430275">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DF49EB3" id="_x0000_t202" coordsize="21600,21600" o:spt="202" path="m,l,21600r21600,l21600,xe">
              <v:stroke joinstyle="miter"/>
              <v:path gradientshapeok="t" o:connecttype="rect"/>
            </v:shapetype>
            <v:shape id="MSIPCMa9894e2981f1c6c7f4bbe83b" o:spid="_x0000_s1026" type="#_x0000_t202" alt="{&quot;HashCode&quot;:1605846831,&quot;Height&quot;:792.0,&quot;Width&quot;:612.0,&quot;Placement&quot;:&quot;Header&quot;,&quot;Index&quot;:&quot;OddAndEven&quot;,&quot;Section&quot;:1,&quot;Top&quot;:0.0,&quot;Left&quot;:0.0}" style="position:absolute;margin-left:0;margin-top:15pt;width:612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" o:allowincell="f" filled="f" stroked="f" strokeweight=".5pt">
              <v:textbox inset=",0,20pt,0">
                <w:txbxContent>
                  <w:p w14:paraId="325A1145" w14:textId="71059B30" w:rsidR="00430275" w:rsidRPr="00430275" w:rsidRDefault="00430275" w:rsidP="00430275">
                    <w:pPr>
                      <w:jc w:val="right"/>
                      <w:rPr>
                        <w:rFonts w:ascii="Calibri" w:hAnsi="Calibri" w:cs="Calibri"/>
                        <w:color w:val="000000"/>
                        <w:sz w:val="24"/>
                      </w:rPr>
                    </w:pPr>
                    <w:r w:rsidRPr="00430275">
                      <w:rPr>
                        <w:rFonts w:ascii="Calibri" w:hAnsi="Calibri" w:cs="Calibri"/>
                        <w:color w:val="000000"/>
                        <w:sz w:val="24"/>
                      </w:rPr>
                      <w:t>*OFFICIAL USE ONLY</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3DDC0" w14:textId="662E8A0D" w:rsidR="009830E4" w:rsidRDefault="00430275">
    <w:pPr>
      <w:spacing w:after="140" w:line="100" w:lineRule="exact"/>
      <w:rPr>
        <w:sz w:val="10"/>
      </w:rPr>
    </w:pPr>
    <w:r>
      <w:rPr>
        <w:noProof/>
        <w:sz w:val="10"/>
      </w:rPr>
      <mc:AlternateContent>
        <mc:Choice Requires="wps">
          <w:drawing>
            <wp:anchor distT="0" distB="0" distL="114300" distR="114300" simplePos="0" relativeHeight="251659264" behindDoc="0" locked="0" layoutInCell="0" allowOverlap="1" wp14:anchorId="2273123B" wp14:editId="10A4108E">
              <wp:simplePos x="0" y="0"/>
              <wp:positionH relativeFrom="page">
                <wp:posOffset>0</wp:posOffset>
              </wp:positionH>
              <wp:positionV relativeFrom="page">
                <wp:posOffset>190500</wp:posOffset>
              </wp:positionV>
              <wp:extent cx="7772400" cy="273050"/>
              <wp:effectExtent l="0" t="0" r="0" b="12700"/>
              <wp:wrapNone/>
              <wp:docPr id="1" name="MSIPCM693a48f4a54e8c92f09559c5" descr="{&quot;HashCode&quot;:1605846831,&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B3575E6" w14:textId="59B6DE91" w:rsidR="00430275" w:rsidRPr="00430275" w:rsidRDefault="00430275" w:rsidP="00430275">
                          <w:pPr>
                            <w:jc w:val="right"/>
                            <w:rPr>
                              <w:rFonts w:ascii="Calibri" w:hAnsi="Calibri" w:cs="Calibri"/>
                              <w:color w:val="000000"/>
                              <w:sz w:val="24"/>
                            </w:rPr>
                          </w:pPr>
                          <w:r w:rsidRPr="00430275">
                            <w:rPr>
                              <w:rFonts w:ascii="Calibri" w:hAnsi="Calibri" w:cs="Calibri"/>
                              <w:color w:val="000000"/>
                              <w:sz w:val="24"/>
                            </w:rPr>
                            <w:t>*OFFICIAL USE ONLY</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273123B" id="_x0000_t202" coordsize="21600,21600" o:spt="202" path="m,l,21600r21600,l21600,xe">
              <v:stroke joinstyle="miter"/>
              <v:path gradientshapeok="t" o:connecttype="rect"/>
            </v:shapetype>
            <v:shape id="MSIPCM693a48f4a54e8c92f09559c5" o:spid="_x0000_s1027" type="#_x0000_t202" alt="{&quot;HashCode&quot;:1605846831,&quot;Height&quot;:792.0,&quot;Width&quot;:612.0,&quot;Placement&quot;:&quot;Header&quot;,&quot;Index&quot;:&quot;Primary&quot;,&quot;Section&quot;:1,&quot;Top&quot;:0.0,&quot;Left&quot;:0.0}" style="position:absolute;margin-left:0;margin-top:1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" o:allowincell="f" filled="f" stroked="f" strokeweight=".5pt">
              <v:textbox inset=",0,20pt,0">
                <w:txbxContent>
                  <w:p w14:paraId="6B3575E6" w14:textId="59B6DE91" w:rsidR="00430275" w:rsidRPr="00430275" w:rsidRDefault="00430275" w:rsidP="00430275">
                    <w:pPr>
                      <w:jc w:val="right"/>
                      <w:rPr>
                        <w:rFonts w:ascii="Calibri" w:hAnsi="Calibri" w:cs="Calibri"/>
                        <w:color w:val="000000"/>
                        <w:sz w:val="24"/>
                      </w:rPr>
                    </w:pPr>
                    <w:r w:rsidRPr="00430275">
                      <w:rPr>
                        <w:rFonts w:ascii="Calibri" w:hAnsi="Calibri" w:cs="Calibri"/>
                        <w:color w:val="000000"/>
                        <w:sz w:val="24"/>
                      </w:rPr>
                      <w:t>*OFFICIAL USE ONLY</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B6B73" w14:textId="77777777" w:rsidR="005F643D" w:rsidRDefault="005F643D">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26BA1"/>
    <w:rsid w:val="000447BE"/>
    <w:rsid w:val="0007139E"/>
    <w:rsid w:val="00095418"/>
    <w:rsid w:val="000A4184"/>
    <w:rsid w:val="000C0EC0"/>
    <w:rsid w:val="000C4041"/>
    <w:rsid w:val="000C4CDC"/>
    <w:rsid w:val="000E2598"/>
    <w:rsid w:val="00137802"/>
    <w:rsid w:val="00146D68"/>
    <w:rsid w:val="00147E53"/>
    <w:rsid w:val="00172BCB"/>
    <w:rsid w:val="001875F9"/>
    <w:rsid w:val="00196614"/>
    <w:rsid w:val="001B0D84"/>
    <w:rsid w:val="001C4752"/>
    <w:rsid w:val="001D70EB"/>
    <w:rsid w:val="001E6C65"/>
    <w:rsid w:val="00242299"/>
    <w:rsid w:val="002727A9"/>
    <w:rsid w:val="00280FB8"/>
    <w:rsid w:val="002C4377"/>
    <w:rsid w:val="002D50C3"/>
    <w:rsid w:val="002F3495"/>
    <w:rsid w:val="002F6F8F"/>
    <w:rsid w:val="003068E0"/>
    <w:rsid w:val="0035148E"/>
    <w:rsid w:val="00357959"/>
    <w:rsid w:val="00372355"/>
    <w:rsid w:val="0037256D"/>
    <w:rsid w:val="00394CE1"/>
    <w:rsid w:val="00397635"/>
    <w:rsid w:val="003B0ADD"/>
    <w:rsid w:val="003C773A"/>
    <w:rsid w:val="004011E2"/>
    <w:rsid w:val="004019F6"/>
    <w:rsid w:val="0042659D"/>
    <w:rsid w:val="00430275"/>
    <w:rsid w:val="00436995"/>
    <w:rsid w:val="00447B7B"/>
    <w:rsid w:val="00466436"/>
    <w:rsid w:val="004A5E02"/>
    <w:rsid w:val="004C3F92"/>
    <w:rsid w:val="004E45F8"/>
    <w:rsid w:val="004E721D"/>
    <w:rsid w:val="00514658"/>
    <w:rsid w:val="0052639F"/>
    <w:rsid w:val="00561114"/>
    <w:rsid w:val="00593053"/>
    <w:rsid w:val="005A0276"/>
    <w:rsid w:val="005A4730"/>
    <w:rsid w:val="005B2F00"/>
    <w:rsid w:val="005B34D2"/>
    <w:rsid w:val="005C014C"/>
    <w:rsid w:val="005E1E3C"/>
    <w:rsid w:val="005F643D"/>
    <w:rsid w:val="00614BC8"/>
    <w:rsid w:val="0066547D"/>
    <w:rsid w:val="00684E8F"/>
    <w:rsid w:val="006A53F7"/>
    <w:rsid w:val="006B1DDF"/>
    <w:rsid w:val="006D6898"/>
    <w:rsid w:val="006F2CC0"/>
    <w:rsid w:val="006F3706"/>
    <w:rsid w:val="007033C3"/>
    <w:rsid w:val="00717B08"/>
    <w:rsid w:val="00741354"/>
    <w:rsid w:val="00756857"/>
    <w:rsid w:val="0076178A"/>
    <w:rsid w:val="007773A5"/>
    <w:rsid w:val="00785CA1"/>
    <w:rsid w:val="007B33B4"/>
    <w:rsid w:val="007D59F6"/>
    <w:rsid w:val="007F4737"/>
    <w:rsid w:val="008174CB"/>
    <w:rsid w:val="00825B5C"/>
    <w:rsid w:val="0082710B"/>
    <w:rsid w:val="0083275E"/>
    <w:rsid w:val="00841986"/>
    <w:rsid w:val="008929AC"/>
    <w:rsid w:val="008A2B0B"/>
    <w:rsid w:val="008A4AA7"/>
    <w:rsid w:val="008C0072"/>
    <w:rsid w:val="008C3B04"/>
    <w:rsid w:val="008D38F1"/>
    <w:rsid w:val="008E0C10"/>
    <w:rsid w:val="008F2097"/>
    <w:rsid w:val="00916E24"/>
    <w:rsid w:val="0092546E"/>
    <w:rsid w:val="00930D65"/>
    <w:rsid w:val="00932989"/>
    <w:rsid w:val="00945686"/>
    <w:rsid w:val="00965489"/>
    <w:rsid w:val="009830E4"/>
    <w:rsid w:val="009A273B"/>
    <w:rsid w:val="009A68A1"/>
    <w:rsid w:val="009C3C43"/>
    <w:rsid w:val="009C747E"/>
    <w:rsid w:val="00A05A45"/>
    <w:rsid w:val="00A73CB4"/>
    <w:rsid w:val="00A90DFA"/>
    <w:rsid w:val="00A951D8"/>
    <w:rsid w:val="00AB71C1"/>
    <w:rsid w:val="00AE7DD4"/>
    <w:rsid w:val="00B12800"/>
    <w:rsid w:val="00B20153"/>
    <w:rsid w:val="00B3630A"/>
    <w:rsid w:val="00B43036"/>
    <w:rsid w:val="00B731E4"/>
    <w:rsid w:val="00BA4299"/>
    <w:rsid w:val="00BC1BB9"/>
    <w:rsid w:val="00BD14B2"/>
    <w:rsid w:val="00BD6CBC"/>
    <w:rsid w:val="00BF3152"/>
    <w:rsid w:val="00C24DF1"/>
    <w:rsid w:val="00C35AC1"/>
    <w:rsid w:val="00C55D76"/>
    <w:rsid w:val="00C61370"/>
    <w:rsid w:val="00C70D43"/>
    <w:rsid w:val="00C72AE4"/>
    <w:rsid w:val="00C94948"/>
    <w:rsid w:val="00CD158A"/>
    <w:rsid w:val="00D12616"/>
    <w:rsid w:val="00D16D9B"/>
    <w:rsid w:val="00D24F28"/>
    <w:rsid w:val="00D35A53"/>
    <w:rsid w:val="00D51573"/>
    <w:rsid w:val="00D66483"/>
    <w:rsid w:val="00D8414F"/>
    <w:rsid w:val="00DA15DD"/>
    <w:rsid w:val="00DB2863"/>
    <w:rsid w:val="00DC2DE4"/>
    <w:rsid w:val="00DC2F81"/>
    <w:rsid w:val="00DD7362"/>
    <w:rsid w:val="00DF4F57"/>
    <w:rsid w:val="00E00750"/>
    <w:rsid w:val="00E07E32"/>
    <w:rsid w:val="00E07F87"/>
    <w:rsid w:val="00E11565"/>
    <w:rsid w:val="00E63022"/>
    <w:rsid w:val="00E66B46"/>
    <w:rsid w:val="00E70097"/>
    <w:rsid w:val="00E727C6"/>
    <w:rsid w:val="00EB02EF"/>
    <w:rsid w:val="00EB5460"/>
    <w:rsid w:val="00EC50B8"/>
    <w:rsid w:val="00ED6AAD"/>
    <w:rsid w:val="00EE51DE"/>
    <w:rsid w:val="00EF4CC4"/>
    <w:rsid w:val="00F17486"/>
    <w:rsid w:val="00F63325"/>
    <w:rsid w:val="00F67564"/>
    <w:rsid w:val="00F87D5F"/>
    <w:rsid w:val="00FA01BF"/>
    <w:rsid w:val="00FA2BDE"/>
    <w:rsid w:val="00FC12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92D8E3"/>
  <w15:docId w15:val="{62B56377-B9CD-491D-B7B5-A5D2D19E3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semiHidden/>
    <w:rsid w:val="008A4AA7"/>
    <w:pPr>
      <w:suppressAutoHyphens/>
    </w:pPr>
    <w:rPr>
      <w:spacing w:val="-2"/>
      <w:sz w:val="24"/>
    </w:rPr>
  </w:style>
  <w:style w:type="character" w:styleId="Hyperlink">
    <w:name w:val="Hyperlink"/>
    <w:basedOn w:val="DefaultParagraphFont"/>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character" w:customStyle="1" w:styleId="UnresolvedMention">
    <w:name w:val="Unresolved Mention"/>
    <w:basedOn w:val="DefaultParagraphFont"/>
    <w:uiPriority w:val="99"/>
    <w:semiHidden/>
    <w:unhideWhenUsed/>
    <w:rsid w:val="000E25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EC657CA940149843A6C1FDE000B1F36B" ma:contentTypeVersion="8" ma:contentTypeDescription="建立新的文件。" ma:contentTypeScope="" ma:versionID="538716d3821926d4f50f3bae1a94474c">
  <xsd:schema xmlns:xsd="http://www.w3.org/2001/XMLSchema" xmlns:xs="http://www.w3.org/2001/XMLSchema" xmlns:p="http://schemas.microsoft.com/office/2006/metadata/properties" xmlns:ns3="018ad2f2-d7f0-45da-b303-9d3e8d20e24b" targetNamespace="http://schemas.microsoft.com/office/2006/metadata/properties" ma:root="true" ma:fieldsID="6e895296e4131da16d1a4da6193dad38" ns3:_="">
    <xsd:import namespace="018ad2f2-d7f0-45da-b303-9d3e8d20e24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8ad2f2-d7f0-45da-b303-9d3e8d20e2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A2C8-231B-41AC-972E-B733104D2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8ad2f2-d7f0-45da-b303-9d3e8d20e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28C9B9-8022-4A1B-A1E9-22BC3881A5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760BBA-F487-4B08-AAA5-344646978E32}">
  <ds:schemaRefs>
    <ds:schemaRef ds:uri="http://schemas.microsoft.com/sharepoint/v3/contenttype/forms"/>
  </ds:schemaRefs>
</ds:datastoreItem>
</file>

<file path=customXml/itemProps4.xml><?xml version="1.0" encoding="utf-8"?>
<ds:datastoreItem xmlns:ds="http://schemas.openxmlformats.org/officeDocument/2006/customXml" ds:itemID="{EF224A03-513E-4BD1-B29D-0D1A2D71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3357</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User</cp:lastModifiedBy>
  <cp:revision>2</cp:revision>
  <cp:lastPrinted>2020-11-19T09:54:00Z</cp:lastPrinted>
  <dcterms:created xsi:type="dcterms:W3CDTF">2020-11-19T09:54:00Z</dcterms:created>
  <dcterms:modified xsi:type="dcterms:W3CDTF">2020-11-19T09:54:00Z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2019-12-04T04:27:33Z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d5542d21-0586-4cb1-9323-000029df4af2</vt:lpwstr>
  </property>
  <property fmtid="{D5CDD505-2E9C-101B-9397-08002B2CF9AE}" pid="8" name="MSIP_Label_2b41c926-a14a-41de-ac3f-1745125a8630_ContentBits">
    <vt:lpwstr>1</vt:lpwstr>
  </property>
  <property fmtid="{D5CDD505-2E9C-101B-9397-08002B2CF9AE}" pid="9" name="ContentTypeId">
    <vt:lpwstr>0x010100EC657CA940149843A6C1FDE000B1F36B</vt:lpwstr>
  </property>
</Properties>
</file>